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037A4B" w:rsidRDefault="00037A4B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3760B6" w:rsidRPr="00F4192C" w:rsidRDefault="003760B6" w:rsidP="00845373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4192C">
        <w:rPr>
          <w:rFonts w:ascii="Times New Roman" w:hAnsi="Times New Roman" w:cs="Times New Roman"/>
          <w:b/>
          <w:color w:val="auto"/>
          <w:sz w:val="36"/>
          <w:szCs w:val="36"/>
        </w:rPr>
        <w:t>Mellékletek</w:t>
      </w:r>
    </w:p>
    <w:p w:rsidR="003760B6" w:rsidRPr="00F4192C" w:rsidRDefault="003760B6" w:rsidP="00845373">
      <w:pPr>
        <w:pStyle w:val="Cmsor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192C">
        <w:rPr>
          <w:rFonts w:ascii="Times New Roman" w:hAnsi="Times New Roman" w:cs="Times New Roman"/>
          <w:color w:val="auto"/>
          <w:sz w:val="24"/>
          <w:szCs w:val="24"/>
        </w:rPr>
        <w:t>Munkaközösségi és gyermekvédelmi munkatervek</w:t>
      </w:r>
    </w:p>
    <w:p w:rsidR="003760B6" w:rsidRDefault="003760B6" w:rsidP="00845373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B6" w:rsidRPr="003C005F" w:rsidRDefault="003760B6" w:rsidP="003C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DC" w:rsidRDefault="005161DC" w:rsidP="005161D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ALSÓS MUNKAKÖZÖSSÉG MUNKATERVE </w:t>
      </w:r>
    </w:p>
    <w:p w:rsidR="005161DC" w:rsidRDefault="00B5652A" w:rsidP="005161D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2022/20</w:t>
      </w:r>
      <w:r w:rsidR="005161DC">
        <w:rPr>
          <w:rFonts w:ascii="Times New Roman" w:eastAsia="Times New Roman" w:hAnsi="Times New Roman" w:cs="Times New Roman"/>
          <w:color w:val="000000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3.</w:t>
      </w:r>
      <w:r w:rsidR="005161D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TANÉV</w:t>
      </w:r>
    </w:p>
    <w:p w:rsidR="005161DC" w:rsidRDefault="005161DC" w:rsidP="005161D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Készítette: </w:t>
      </w: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Fábsics Klára munkaközösség-vezető </w:t>
      </w: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Gércei Általános Iskola </w:t>
      </w: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5161DC" w:rsidRDefault="005161DC" w:rsidP="00E25701">
      <w:pPr>
        <w:numPr>
          <w:ilvl w:val="3"/>
          <w:numId w:val="35"/>
        </w:numPr>
        <w:spacing w:after="160" w:line="240" w:lineRule="auto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A munkaközösség tagjai: </w:t>
      </w:r>
    </w:p>
    <w:p w:rsidR="005161DC" w:rsidRDefault="005161DC" w:rsidP="005161DC">
      <w:pPr>
        <w:spacing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76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3830"/>
      </w:tblGrid>
      <w:tr w:rsidR="005161DC" w:rsidTr="005161DC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NÉV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OSZTÁLY </w:t>
            </w:r>
          </w:p>
        </w:tc>
      </w:tr>
      <w:tr w:rsidR="005161DC" w:rsidTr="00B5652A">
        <w:trPr>
          <w:trHeight w:val="109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Némethné Horváth Margit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</w:tr>
      <w:tr w:rsidR="005161DC" w:rsidTr="00B5652A">
        <w:trPr>
          <w:trHeight w:val="109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Kissné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Czenki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Éva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5161DC" w:rsidTr="00B5652A">
        <w:trPr>
          <w:trHeight w:val="109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Fábsics Klára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5161DC" w:rsidTr="00B5652A">
        <w:trPr>
          <w:trHeight w:val="109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Reichardtné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Szalai Ágnes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5161DC" w:rsidTr="00B5652A">
        <w:trPr>
          <w:trHeight w:val="109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Németh Elizabet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B6E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napközi</w:t>
            </w:r>
          </w:p>
        </w:tc>
      </w:tr>
    </w:tbl>
    <w:p w:rsidR="005161DC" w:rsidRDefault="005161DC" w:rsidP="005161DC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2.Az elmúlt tanév értékeléséből adódó feladatok: </w:t>
      </w: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61DC" w:rsidRDefault="005161DC" w:rsidP="00E25701">
      <w:pPr>
        <w:numPr>
          <w:ilvl w:val="0"/>
          <w:numId w:val="3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intézményi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dokumentumok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ismerete, figyelemmel kísérése, ellenőrzése (az elektronikus naplók folyamatos vezetésére figyelemfelhívás) </w:t>
      </w:r>
    </w:p>
    <w:p w:rsidR="005161DC" w:rsidRDefault="005161DC" w:rsidP="005161DC">
      <w:pPr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1DC" w:rsidRDefault="005161DC" w:rsidP="005161DC">
      <w:pPr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1DC" w:rsidRDefault="005161DC" w:rsidP="00E25701">
      <w:pPr>
        <w:numPr>
          <w:ilvl w:val="0"/>
          <w:numId w:val="3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lemorzsolódással fenyegetett tanulók megsegítésének ellenőrzése,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összehangolása ,fokozott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odafigyelés.</w:t>
      </w:r>
    </w:p>
    <w:p w:rsidR="005161DC" w:rsidRDefault="005161DC" w:rsidP="005161DC">
      <w:pPr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1DC" w:rsidRDefault="00B5652A" w:rsidP="00E25701">
      <w:pPr>
        <w:numPr>
          <w:ilvl w:val="0"/>
          <w:numId w:val="3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2022/23</w:t>
      </w:r>
      <w:r w:rsidR="005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tanév digitális munkarendjének, tapasztalatainak összegzése. Iránymutatások megfogalmazása, megerősítése egy esetleges újbóli online oktatáshoz. </w:t>
      </w:r>
    </w:p>
    <w:p w:rsidR="005161DC" w:rsidRDefault="005161DC" w:rsidP="005161DC">
      <w:pPr>
        <w:spacing w:after="160" w:line="256" w:lineRule="auto"/>
        <w:ind w:left="720"/>
        <w:jc w:val="left"/>
        <w:rPr>
          <w:color w:val="000000"/>
        </w:rPr>
      </w:pPr>
    </w:p>
    <w:p w:rsidR="005161DC" w:rsidRDefault="005161DC" w:rsidP="005161DC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3. A munkaközösségi foglalkozások tematikája </w:t>
      </w: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1DC" w:rsidRDefault="005161DC" w:rsidP="005161DC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B565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augusztus </w:t>
      </w:r>
    </w:p>
    <w:p w:rsidR="005161DC" w:rsidRDefault="005161DC" w:rsidP="00E25701">
      <w:pPr>
        <w:numPr>
          <w:ilvl w:val="1"/>
          <w:numId w:val="37"/>
        </w:numPr>
        <w:ind w:left="993"/>
        <w:jc w:val="lef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alakuló megbeszélés, a tanév feladatainak meghatározása </w:t>
      </w:r>
    </w:p>
    <w:p w:rsidR="005161DC" w:rsidRDefault="005161DC" w:rsidP="00E25701">
      <w:pPr>
        <w:numPr>
          <w:ilvl w:val="1"/>
          <w:numId w:val="37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előzetes tantárgyfelosztás elkészítésének segítése </w:t>
      </w:r>
    </w:p>
    <w:p w:rsidR="005161DC" w:rsidRDefault="005161DC" w:rsidP="00E25701">
      <w:pPr>
        <w:numPr>
          <w:ilvl w:val="1"/>
          <w:numId w:val="37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órarendtervezés </w:t>
      </w:r>
    </w:p>
    <w:p w:rsidR="005161DC" w:rsidRDefault="005161DC" w:rsidP="00E25701">
      <w:pPr>
        <w:numPr>
          <w:ilvl w:val="1"/>
          <w:numId w:val="37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NAT2020 és a Kerettantervek alapján helyi tantervek készítésének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koordinálása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61DC" w:rsidRDefault="005161DC" w:rsidP="00E25701">
      <w:pPr>
        <w:numPr>
          <w:ilvl w:val="1"/>
          <w:numId w:val="37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előzetes felkészülés a járványügyi feladatokra </w:t>
      </w:r>
    </w:p>
    <w:p w:rsidR="005161DC" w:rsidRDefault="005161DC" w:rsidP="005161DC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2022. szeptember/október </w:t>
      </w:r>
    </w:p>
    <w:p w:rsidR="005161DC" w:rsidRDefault="005161DC" w:rsidP="005161DC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61DC" w:rsidRPr="005161DC" w:rsidRDefault="005161DC" w:rsidP="00E25701">
      <w:pPr>
        <w:numPr>
          <w:ilvl w:val="1"/>
          <w:numId w:val="38"/>
        </w:numPr>
        <w:ind w:left="993" w:hanging="28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osztálykirándulások előkészítése</w:t>
      </w:r>
    </w:p>
    <w:p w:rsidR="005161DC" w:rsidRDefault="005161DC" w:rsidP="00E25701">
      <w:pPr>
        <w:numPr>
          <w:ilvl w:val="1"/>
          <w:numId w:val="38"/>
        </w:numPr>
        <w:ind w:left="993"/>
        <w:jc w:val="lef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tanmenetek elkészítésével kapcsolatos teendők ismertetése (kiemelt nevelési feladat beépítésére a készülő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dokumentumokba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5161DC" w:rsidRDefault="005161DC" w:rsidP="00E25701">
      <w:pPr>
        <w:numPr>
          <w:ilvl w:val="1"/>
          <w:numId w:val="38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 a falu!- felhívásra szervezési feladatok.</w:t>
      </w:r>
    </w:p>
    <w:p w:rsidR="005161DC" w:rsidRDefault="005161DC" w:rsidP="00E25701">
      <w:pPr>
        <w:numPr>
          <w:ilvl w:val="1"/>
          <w:numId w:val="38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figyelemfelhívás az e-napló rendszeres vezetésére</w:t>
      </w:r>
    </w:p>
    <w:p w:rsidR="005161DC" w:rsidRDefault="005161DC" w:rsidP="00E25701">
      <w:pPr>
        <w:numPr>
          <w:ilvl w:val="1"/>
          <w:numId w:val="38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szülői értekezletek lebonyolítása </w:t>
      </w:r>
    </w:p>
    <w:p w:rsidR="005161DC" w:rsidRDefault="005161DC" w:rsidP="00E25701">
      <w:pPr>
        <w:numPr>
          <w:ilvl w:val="1"/>
          <w:numId w:val="38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kiemelt nevelési feladat megvalósítása tanórákon és a rendezvényeken </w:t>
      </w:r>
    </w:p>
    <w:p w:rsidR="005161DC" w:rsidRDefault="005161DC" w:rsidP="00E25701">
      <w:pPr>
        <w:numPr>
          <w:ilvl w:val="1"/>
          <w:numId w:val="38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nagyobb odafigyelés a kiemelt figyelmet igénylő tanuló egyéni bánásmódjának megvalósítására, mind az SNI, BTM és tehetséges tanulók tekintetében </w:t>
      </w:r>
    </w:p>
    <w:p w:rsidR="005161DC" w:rsidRDefault="005161DC" w:rsidP="00E25701">
      <w:pPr>
        <w:numPr>
          <w:ilvl w:val="1"/>
          <w:numId w:val="38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felkészülés az őszi nevelési értekezletre: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Motiváció különböző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életkorokban és műveltségi területeken – a kiemelt nevelési feladat gyakorlatban való megvalósítása</w:t>
      </w:r>
    </w:p>
    <w:p w:rsidR="005161DC" w:rsidRDefault="00B5652A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5161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április</w:t>
      </w:r>
    </w:p>
    <w:p w:rsidR="005161DC" w:rsidRDefault="005161DC" w:rsidP="00E25701">
      <w:pPr>
        <w:numPr>
          <w:ilvl w:val="0"/>
          <w:numId w:val="39"/>
        </w:numPr>
        <w:ind w:left="992" w:hanging="357"/>
        <w:jc w:val="lef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felkészülés a tavaszi nevelési értekezletre: a kompetenciamérés eredményei és a lemorzsolódás miatt felzárkóztatási terv megbeszélése</w:t>
      </w:r>
    </w:p>
    <w:p w:rsidR="005161DC" w:rsidRDefault="005161DC" w:rsidP="00E25701">
      <w:pPr>
        <w:numPr>
          <w:ilvl w:val="0"/>
          <w:numId w:val="39"/>
        </w:numPr>
        <w:ind w:left="992" w:hanging="357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pénz7 témahét feladatainak megbeszélése</w:t>
      </w: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B5652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június</w:t>
      </w:r>
    </w:p>
    <w:p w:rsidR="005161DC" w:rsidRDefault="005161DC" w:rsidP="00E25701">
      <w:pPr>
        <w:numPr>
          <w:ilvl w:val="0"/>
          <w:numId w:val="40"/>
        </w:numPr>
        <w:spacing w:line="240" w:lineRule="auto"/>
        <w:ind w:left="993"/>
        <w:jc w:val="lef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tanév munkájának értékelése, az ebből adódó feladatok meghatározása</w:t>
      </w:r>
    </w:p>
    <w:p w:rsidR="005161DC" w:rsidRDefault="005161DC" w:rsidP="00E25701">
      <w:pPr>
        <w:numPr>
          <w:ilvl w:val="0"/>
          <w:numId w:val="40"/>
        </w:numPr>
        <w:ind w:left="993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kiemelt figyelem az e-naplóban való szakszerű tanévzárásra</w:t>
      </w:r>
    </w:p>
    <w:p w:rsidR="005161DC" w:rsidRDefault="005161DC" w:rsidP="005161DC">
      <w:pPr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kívül szükség esetén nagy szünetekben megbeszélések, tájékoztatások.</w:t>
      </w:r>
    </w:p>
    <w:p w:rsidR="005161DC" w:rsidRDefault="005161DC" w:rsidP="005161DC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4. A tanév kiemelt feladatai a munkaközösségben: </w:t>
      </w:r>
    </w:p>
    <w:p w:rsidR="005161DC" w:rsidRDefault="005161DC" w:rsidP="005161DC">
      <w:pPr>
        <w:spacing w:line="240" w:lineRule="auto"/>
        <w:jc w:val="left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</w:p>
    <w:p w:rsidR="005161DC" w:rsidRDefault="005161DC" w:rsidP="00E25701">
      <w:pPr>
        <w:numPr>
          <w:ilvl w:val="0"/>
          <w:numId w:val="41"/>
        </w:numPr>
        <w:ind w:left="992"/>
        <w:jc w:val="lef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tanulási kudarcnak kitett, hátrányos helyzetű tanulók megismerése, felzárkóztatásuk, fejlesztési rendszerbe vételük segítése </w:t>
      </w:r>
    </w:p>
    <w:p w:rsidR="005161DC" w:rsidRDefault="005161DC" w:rsidP="00E25701">
      <w:pPr>
        <w:numPr>
          <w:ilvl w:val="0"/>
          <w:numId w:val="41"/>
        </w:numPr>
        <w:ind w:left="992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Télapóra, farsangra, kultúra- és anyák napjára színvonalas műsorok összeállítása </w:t>
      </w:r>
    </w:p>
    <w:p w:rsidR="005161DC" w:rsidRPr="00B5652A" w:rsidRDefault="005161DC" w:rsidP="00E25701">
      <w:pPr>
        <w:pStyle w:val="NormlWeb"/>
        <w:numPr>
          <w:ilvl w:val="0"/>
          <w:numId w:val="42"/>
        </w:numPr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>Az önértékelési csoport és az önértékelési folyamatban résztvevő pedagógus munkájának segítése</w:t>
      </w:r>
    </w:p>
    <w:p w:rsidR="00B5652A" w:rsidRDefault="00B5652A" w:rsidP="00B5652A">
      <w:pPr>
        <w:pStyle w:val="NormlWeb"/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</w:rPr>
      </w:pPr>
    </w:p>
    <w:p w:rsidR="005161DC" w:rsidRDefault="005161DC" w:rsidP="00E25701">
      <w:pPr>
        <w:pStyle w:val="NormlWeb"/>
        <w:numPr>
          <w:ilvl w:val="0"/>
          <w:numId w:val="42"/>
        </w:numPr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Kiemelt nevelési feladat a 2021/2022. tanévben</w:t>
      </w:r>
    </w:p>
    <w:p w:rsidR="005161DC" w:rsidRDefault="005B6EF1" w:rsidP="005161DC">
      <w:pPr>
        <w:pStyle w:val="NormlWeb"/>
        <w:ind w:left="36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„Hagyományok”</w:t>
      </w:r>
    </w:p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1DC" w:rsidRDefault="005161DC" w:rsidP="00E25701">
      <w:pPr>
        <w:numPr>
          <w:ilvl w:val="0"/>
          <w:numId w:val="59"/>
        </w:num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Ellenőrzési terv: </w:t>
      </w:r>
    </w:p>
    <w:p w:rsidR="005161DC" w:rsidRDefault="005161DC" w:rsidP="005161DC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egoe UI Symbol" w:eastAsia="Noto Sans Symbols" w:hAnsi="Segoe UI Symbol" w:cs="Segoe UI Symbol"/>
          <w:color w:val="000000"/>
          <w:sz w:val="23"/>
          <w:szCs w:val="23"/>
        </w:rPr>
        <w:t>❖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Tanév elején: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tanévkezdés feladatainak szervezése, tantárgyi tanmenetek elkészítése, a Kréta rendszerben az elektronikus napló szakszerű vezetése </w:t>
      </w: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egoe UI Symbol" w:eastAsia="Noto Sans Symbols" w:hAnsi="Segoe UI Symbol" w:cs="Segoe UI Symbol"/>
          <w:color w:val="000000"/>
          <w:sz w:val="23"/>
          <w:szCs w:val="23"/>
        </w:rPr>
        <w:t>❖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Folyamatosan: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ütemterv szerint végzett feladatok végrehajtása </w:t>
      </w: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egoe UI Symbol" w:eastAsia="Noto Sans Symbols" w:hAnsi="Segoe UI Symbol" w:cs="Segoe UI Symbol"/>
          <w:color w:val="000000"/>
          <w:sz w:val="23"/>
          <w:szCs w:val="23"/>
        </w:rPr>
        <w:t>❖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Félév: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szülői értekezlet, osztályozó értekezlet, bizonyítványok </w:t>
      </w: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egoe UI Symbol" w:eastAsia="Noto Sans Symbols" w:hAnsi="Segoe UI Symbol" w:cs="Segoe UI Symbol"/>
          <w:color w:val="000000"/>
          <w:sz w:val="23"/>
          <w:szCs w:val="23"/>
        </w:rPr>
        <w:t>❖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Tanév vége: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tanév zárása,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dokumentumok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lezárása, </w:t>
      </w: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egoe UI Symbol" w:eastAsia="Noto Sans Symbols" w:hAnsi="Segoe UI Symbol" w:cs="Segoe UI Symbol"/>
          <w:color w:val="000000"/>
          <w:sz w:val="23"/>
          <w:szCs w:val="23"/>
        </w:rPr>
        <w:lastRenderedPageBreak/>
        <w:t>❖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 tanév folyamán: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óralátogatások</w:t>
      </w: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B4D86" w:rsidRDefault="006B4D86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B4D86" w:rsidRDefault="006B4D86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61DC" w:rsidRDefault="005161DC" w:rsidP="00E25701">
      <w:pPr>
        <w:numPr>
          <w:ilvl w:val="0"/>
          <w:numId w:val="59"/>
        </w:num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Ütemterv:</w:t>
      </w:r>
    </w:p>
    <w:p w:rsidR="005161DC" w:rsidRDefault="005161DC" w:rsidP="005161DC">
      <w:pPr>
        <w:spacing w:line="240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86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4679"/>
      </w:tblGrid>
      <w:tr w:rsidR="005161DC" w:rsidTr="005161DC">
        <w:trPr>
          <w:trHeight w:val="10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after="160" w:line="240" w:lineRule="auto"/>
              <w:ind w:left="72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Hónap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Feladatok </w:t>
            </w:r>
          </w:p>
        </w:tc>
      </w:tr>
      <w:tr w:rsidR="005161DC" w:rsidTr="005161DC">
        <w:trPr>
          <w:trHeight w:val="90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AUGUSZTUS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1. munkaközösségi foglalkozás: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órafelosztás, ügyeleti rend megbeszélése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magatartás és szorgalom – értékelése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Fut a falu-sportrendezvény (szeptember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.)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61DC" w:rsidTr="005161DC">
        <w:trPr>
          <w:trHeight w:val="90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SZEPTEMBER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.munkaközösségi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foglalkozás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 tanév indítása, intézményi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dokumentumok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áttekintése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 szülői értekezletek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-tanulmányi kirándulás: Kőszeg, Szombathely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-magatartás, szorgalom értékelése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-Fut a falu!- sportrendezvény szeptember 24.</w:t>
            </w:r>
          </w:p>
        </w:tc>
      </w:tr>
      <w:tr w:rsidR="005161DC" w:rsidTr="005161DC">
        <w:trPr>
          <w:trHeight w:val="106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OKTÓBER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DIFER mérés, SZTE - Longitudinális Program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fogadóórák (október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.)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egészségnevelési nap (október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.)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magatartás és szorgalom – értékelése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őszi nevelési értekezlet (október 22.)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61DC" w:rsidTr="005161DC">
        <w:trPr>
          <w:trHeight w:val="11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NOVEMBER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magatartás és szorgalom – értékelése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-pályaorientációs nap november 19.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61DC" w:rsidTr="005161DC">
        <w:trPr>
          <w:trHeight w:val="58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DECEMBER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Mikulás (december 6.)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a gyenge tanulmányi eredményekről való értesítők kiküldése a szülőknek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magatartás és szorgalom – értékelése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61DC" w:rsidTr="005161DC">
        <w:trPr>
          <w:trHeight w:val="58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JANUÁR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osztályozó értekezlet (január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.)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félévi értesítés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intézményi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dokumentumok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áttekintése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magatartás és szorgalom – értékelése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61DC" w:rsidTr="005161DC">
        <w:trPr>
          <w:trHeight w:val="42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FEBRUÁR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farsang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február 18.)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- 2. szülői értekezlet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magatartás és szorgalom – értékelése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61DC" w:rsidTr="005161DC">
        <w:trPr>
          <w:trHeight w:val="42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MÁRCIUS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fogadóórák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víz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világnapja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teremdíszítés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magatartás és szorgalom – értékelése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tavaszi nevelési értekezlet (március11.)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61DC" w:rsidTr="005161DC">
        <w:trPr>
          <w:trHeight w:val="221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ÁPRILIS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magatartás és szorgalom – értékelése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3. munkaközösségi foglalkozás: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kultúra napja rendezvény programjának megbeszélése, tervezése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fenntarthatósági pénz7 témahét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Föld napja (április 22.) 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61DC" w:rsidTr="005161DC">
        <w:trPr>
          <w:trHeight w:val="221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MÁJUS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Pr="006B4D86" w:rsidRDefault="005161DC" w:rsidP="00E2570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anyák napja osztályonként (május első hete)</w:t>
            </w:r>
          </w:p>
          <w:p w:rsidR="005161DC" w:rsidRPr="006B4D86" w:rsidRDefault="005161DC" w:rsidP="00E2570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</w:rPr>
              <w:t>a gyenge tanulmányi eredményekről való értesítők kiküldése a szülőknek</w:t>
            </w:r>
          </w:p>
          <w:p w:rsidR="005161DC" w:rsidRDefault="005161DC" w:rsidP="00E2570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szülői értekezlet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-magatartás és szorgalom értékelése</w:t>
            </w:r>
          </w:p>
        </w:tc>
      </w:tr>
      <w:tr w:rsidR="005161DC" w:rsidTr="005161DC">
        <w:trPr>
          <w:trHeight w:val="221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JÚNIUS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C" w:rsidRDefault="005161DC" w:rsidP="00E2570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osztályozó értekezlet</w:t>
            </w:r>
          </w:p>
          <w:p w:rsidR="005161DC" w:rsidRDefault="005161DC" w:rsidP="00E25701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ballagás, tanévzáró</w:t>
            </w:r>
          </w:p>
          <w:p w:rsidR="005161DC" w:rsidRDefault="005161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munkaközösségi foglalkozás: 2021/2022. tanév értékelése</w:t>
            </w:r>
          </w:p>
        </w:tc>
      </w:tr>
    </w:tbl>
    <w:p w:rsidR="005161DC" w:rsidRDefault="005161DC" w:rsidP="005161DC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161DC" w:rsidRDefault="005161DC" w:rsidP="005161DC">
      <w:pPr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5161DC" w:rsidRDefault="005161DC" w:rsidP="005161DC">
      <w:pPr>
        <w:spacing w:line="240" w:lineRule="auto"/>
        <w:jc w:val="right"/>
        <w:rPr>
          <w:rFonts w:ascii="Times New Roman" w:eastAsia="Times New Roman" w:hAnsi="Times New Roman" w:cs="Times New Roman"/>
          <w:smallCaps/>
          <w:sz w:val="52"/>
          <w:szCs w:val="52"/>
        </w:rPr>
      </w:pPr>
    </w:p>
    <w:p w:rsidR="006B4D86" w:rsidRDefault="006B4D86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P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B4D86">
        <w:rPr>
          <w:rFonts w:ascii="Times New Roman" w:hAnsi="Times New Roman" w:cs="Times New Roman"/>
          <w:b/>
          <w:color w:val="000000"/>
          <w:sz w:val="44"/>
          <w:szCs w:val="44"/>
        </w:rPr>
        <w:t>A felsős munkaközösség</w:t>
      </w:r>
    </w:p>
    <w:p w:rsidR="006B4D86" w:rsidRPr="006B4D86" w:rsidRDefault="005B6EF1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2022/23</w:t>
      </w:r>
      <w:r w:rsidR="006B4D86" w:rsidRPr="006B4D86">
        <w:rPr>
          <w:rFonts w:ascii="Times New Roman" w:hAnsi="Times New Roman" w:cs="Times New Roman"/>
          <w:b/>
          <w:color w:val="000000"/>
          <w:sz w:val="44"/>
          <w:szCs w:val="44"/>
        </w:rPr>
        <w:t>. tanévi</w:t>
      </w:r>
    </w:p>
    <w:p w:rsidR="006B4D86" w:rsidRP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44"/>
          <w:szCs w:val="44"/>
        </w:rPr>
      </w:pPr>
      <w:proofErr w:type="gramStart"/>
      <w:r w:rsidRPr="006B4D86">
        <w:rPr>
          <w:rFonts w:ascii="Times New Roman" w:hAnsi="Times New Roman" w:cs="Times New Roman"/>
          <w:b/>
          <w:color w:val="000000"/>
          <w:sz w:val="44"/>
          <w:szCs w:val="44"/>
        </w:rPr>
        <w:t>munkaterve</w:t>
      </w:r>
      <w:proofErr w:type="gramEnd"/>
    </w:p>
    <w:p w:rsidR="006B4D86" w:rsidRP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Készítette: Farsangné Simon Ildikó</w:t>
      </w: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munkaközösségvezető</w:t>
      </w: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 w:rsidP="006B4D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Pr="006B4D86" w:rsidRDefault="006B4D86" w:rsidP="00E25701">
      <w:pPr>
        <w:numPr>
          <w:ilvl w:val="0"/>
          <w:numId w:val="9"/>
        </w:numPr>
        <w:tabs>
          <w:tab w:val="clear" w:pos="360"/>
          <w:tab w:val="num" w:pos="720"/>
        </w:tabs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lastRenderedPageBreak/>
        <w:t>A munkaközösség tagjai:</w:t>
      </w: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347"/>
        <w:gridCol w:w="1890"/>
      </w:tblGrid>
      <w:tr w:rsidR="006B4D86" w:rsidRPr="006B4D86" w:rsidTr="004852A9">
        <w:trPr>
          <w:trHeight w:val="609"/>
        </w:trPr>
        <w:tc>
          <w:tcPr>
            <w:tcW w:w="3346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347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TANÍTOTT TANTÁRGY</w:t>
            </w:r>
          </w:p>
        </w:tc>
        <w:tc>
          <w:tcPr>
            <w:tcW w:w="1890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OSZTÁLY</w:t>
            </w:r>
          </w:p>
        </w:tc>
      </w:tr>
      <w:tr w:rsidR="006B4D86" w:rsidRPr="006B4D86" w:rsidTr="004852A9">
        <w:trPr>
          <w:trHeight w:val="298"/>
        </w:trPr>
        <w:tc>
          <w:tcPr>
            <w:tcW w:w="3346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Farsangné Simon Ildikó</w:t>
            </w:r>
          </w:p>
        </w:tc>
        <w:tc>
          <w:tcPr>
            <w:tcW w:w="3347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Matematika, fizika</w:t>
            </w:r>
          </w:p>
        </w:tc>
        <w:tc>
          <w:tcPr>
            <w:tcW w:w="1890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5-8. osztály</w:t>
            </w:r>
          </w:p>
        </w:tc>
      </w:tr>
      <w:tr w:rsidR="006B4D86" w:rsidRPr="006B4D86" w:rsidTr="004852A9">
        <w:trPr>
          <w:trHeight w:val="298"/>
        </w:trPr>
        <w:tc>
          <w:tcPr>
            <w:tcW w:w="3346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Zanati Margit</w:t>
            </w:r>
          </w:p>
        </w:tc>
        <w:tc>
          <w:tcPr>
            <w:tcW w:w="3347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Történelem, magyar nyelvtan</w:t>
            </w:r>
          </w:p>
        </w:tc>
        <w:tc>
          <w:tcPr>
            <w:tcW w:w="1890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7-8., 7. osztály</w:t>
            </w:r>
          </w:p>
        </w:tc>
      </w:tr>
      <w:tr w:rsidR="006B4D86" w:rsidRPr="006B4D86" w:rsidTr="004852A9">
        <w:trPr>
          <w:trHeight w:val="298"/>
        </w:trPr>
        <w:tc>
          <w:tcPr>
            <w:tcW w:w="3346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 Ildikó Mária</w:t>
            </w:r>
          </w:p>
        </w:tc>
        <w:tc>
          <w:tcPr>
            <w:tcW w:w="3347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Történelem, magyar nyelvtan, ének-zene</w:t>
            </w:r>
          </w:p>
        </w:tc>
        <w:tc>
          <w:tcPr>
            <w:tcW w:w="1890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5-6. osztály</w:t>
            </w:r>
          </w:p>
        </w:tc>
      </w:tr>
      <w:tr w:rsidR="006B4D86" w:rsidRPr="006B4D86" w:rsidTr="004852A9">
        <w:trPr>
          <w:trHeight w:val="311"/>
        </w:trPr>
        <w:tc>
          <w:tcPr>
            <w:tcW w:w="3346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Kránitzné Schmidt Adél</w:t>
            </w:r>
          </w:p>
        </w:tc>
        <w:tc>
          <w:tcPr>
            <w:tcW w:w="3347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 és vizuális kultúra</w:t>
            </w:r>
          </w:p>
        </w:tc>
        <w:tc>
          <w:tcPr>
            <w:tcW w:w="1890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5-8. osztály</w:t>
            </w:r>
          </w:p>
        </w:tc>
      </w:tr>
      <w:tr w:rsidR="006B4D86" w:rsidRPr="006B4D86" w:rsidTr="004852A9">
        <w:trPr>
          <w:trHeight w:val="298"/>
        </w:trPr>
        <w:tc>
          <w:tcPr>
            <w:tcW w:w="3346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Szummer</w:t>
            </w:r>
            <w:proofErr w:type="spellEnd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Tamás</w:t>
            </w:r>
          </w:p>
        </w:tc>
        <w:tc>
          <w:tcPr>
            <w:tcW w:w="3347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890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osztály</w:t>
            </w:r>
          </w:p>
        </w:tc>
      </w:tr>
      <w:tr w:rsidR="006B4D86" w:rsidRPr="006B4D86" w:rsidTr="004852A9">
        <w:trPr>
          <w:trHeight w:val="298"/>
        </w:trPr>
        <w:tc>
          <w:tcPr>
            <w:tcW w:w="3346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Judit</w:t>
            </w:r>
          </w:p>
        </w:tc>
        <w:tc>
          <w:tcPr>
            <w:tcW w:w="3347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Német, magyar irodalom, </w:t>
            </w:r>
            <w:proofErr w:type="gramStart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etika</w:t>
            </w:r>
            <w:proofErr w:type="gramEnd"/>
          </w:p>
        </w:tc>
        <w:tc>
          <w:tcPr>
            <w:tcW w:w="1890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4-8.; 5</w:t>
            </w:r>
            <w:proofErr w:type="gramStart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.és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 </w:t>
            </w:r>
            <w:proofErr w:type="gramStart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proofErr w:type="gramEnd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6. osztály</w:t>
            </w:r>
          </w:p>
        </w:tc>
      </w:tr>
      <w:tr w:rsidR="006B4D86" w:rsidRPr="006B4D86" w:rsidTr="004852A9">
        <w:trPr>
          <w:trHeight w:val="298"/>
        </w:trPr>
        <w:tc>
          <w:tcPr>
            <w:tcW w:w="3346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Pós</w:t>
            </w:r>
            <w:proofErr w:type="spellEnd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3347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Informatika, technika</w:t>
            </w:r>
          </w:p>
        </w:tc>
        <w:tc>
          <w:tcPr>
            <w:tcW w:w="1890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5-8.; 5-7. osztály</w:t>
            </w:r>
          </w:p>
        </w:tc>
      </w:tr>
    </w:tbl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6B4D8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</w:t>
      </w:r>
      <w:r w:rsidRPr="006B4D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.</w:t>
      </w:r>
      <w:r w:rsidRPr="006B4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6B4D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Az elmúlt tanév értékeléséből adódó feladatok:</w:t>
      </w: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intézményi </w:t>
      </w:r>
      <w:proofErr w:type="gramStart"/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ismerete, figyelemmel kísérése, ellenőrzése (az elektronikus naplók folyamatos vezetésére figyelemfelhívás)</w:t>
      </w: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kompetenciamérések értékeléséhez, lebonyolításához kapcsolódó feladatok megoldása</w:t>
      </w: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 lemorzsolódással fenyegetett tanulók megsegítésének ellenőrzése, összehangolása, fokozott odafigyelés</w:t>
      </w: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2020/21. tanév digitális munkarendjének tapasztatainak összegzése. Iránymutatások megfogalmazása, megerősítése egy esetleges újbóli online oktatáshoz.</w:t>
      </w: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10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A munkaközösségi foglalkozások tematikája:</w:t>
      </w: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augusztus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alakuló megbeszélés, a tanév feladatainak meghatározása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előzetes tantárgyfelosztás elkészítésének segítése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órarendtervezés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pótvizsgák előkészítése, lebonyolítása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-előzetes felkészülés a járványügyi feladatokra 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szeptember/október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tanmenetek elkészítésével kapcsolatos teendők ismertetése (kiemelt nevelési feladat beépítése a tanmenetekbe)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figyelemfelhívás az e-napló rendszeres vezetésére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kiemelt nevelési feladat megvalósítása tanórákon és a rendezvényeken</w:t>
      </w: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osztálykirándulások előkészítése</w:t>
      </w: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- 7-8. osztály erdei iskola – program megbeszélése (2 éve elmaradt a </w:t>
      </w:r>
      <w:proofErr w:type="spell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pandémia</w:t>
      </w:r>
      <w:proofErr w:type="spell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miatt)</w:t>
      </w: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Fut a falu! </w:t>
      </w: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felhívásra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szervezési feladatok</w:t>
      </w: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Szülői értekezletek lebonyolítása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Pályaválasztási tanácsadó meghívása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Nagyobb odafigyelés az enyhe értelmi fogyatékos tanuló követelményrendszerére, tananyagbeosztásának kerettantervhez való igazítására, és az SNI, BTM és tehetséges tanulók tekintetében is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Felkészülés az őszi nevelési értekezletre: </w:t>
      </w: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 különböző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életkorokban és műveltségi területeken – a kiemelt nevelési feladat gyakorlatban való megvalósítása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április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felkészülés a tavaszi nevelési értekezletre: a kompetenciamérés eredményei és a lemorzsolódás miatt felzárkóztatási terv megbeszélése</w:t>
      </w: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- 5-6. osztály erdei iskola – program megbeszélése</w:t>
      </w: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A Pénz7 témahét feladatainak megbeszélése</w:t>
      </w: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június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- a 2021/2022. tanév munkájának értékelése, az ebből adódó feladatok meghatározása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kiemelt figyelem az e-naplóban való szakszerű tanévzárásra 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kívül </w:t>
      </w: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 esetén</w:t>
      </w: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nagyszünetekben </w:t>
      </w: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megbeszélések</w:t>
      </w: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, tájékoztatások.</w:t>
      </w: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4.</w:t>
      </w: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4D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A tanév kiemelt feladatai a munkaközösségben:</w:t>
      </w: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B4D86" w:rsidRPr="006B4D86" w:rsidRDefault="006B4D86" w:rsidP="00E25701">
      <w:pPr>
        <w:numPr>
          <w:ilvl w:val="0"/>
          <w:numId w:val="7"/>
        </w:numPr>
        <w:spacing w:line="240" w:lineRule="auto"/>
        <w:ind w:left="643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szelektív hulladékgyűjtési program folytatása</w:t>
      </w: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7"/>
        </w:numPr>
        <w:spacing w:line="240" w:lineRule="auto"/>
        <w:ind w:left="643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tanulási kudarcnak kitett, hátrányos helyzetű tanulók megismerése, felzárkóztatásuk, fejlesztési rendszerbe vételük segítése</w:t>
      </w: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7"/>
        </w:numPr>
        <w:spacing w:line="240" w:lineRule="auto"/>
        <w:ind w:left="643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Farsangra, kultúra napjára és anyák napjára színvonalas műsorok összeállítása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7"/>
        </w:numPr>
        <w:spacing w:line="240" w:lineRule="auto"/>
        <w:ind w:left="643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Toc112700069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önértékelési csoport és az önértékelésben résztvevő pedagógus munkájának segítése</w:t>
      </w:r>
      <w:bookmarkEnd w:id="0"/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5B6EF1" w:rsidP="00E25701">
      <w:pPr>
        <w:numPr>
          <w:ilvl w:val="0"/>
          <w:numId w:val="7"/>
        </w:numPr>
        <w:spacing w:line="240" w:lineRule="auto"/>
        <w:ind w:left="643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Toc52348416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 nevelési feladat a 2022/2023</w:t>
      </w:r>
      <w:r w:rsidR="006B4D86"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. tanévben</w:t>
      </w:r>
      <w:bookmarkEnd w:id="1"/>
      <w:r w:rsidR="006B4D86"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B4D86" w:rsidRPr="006B4D86" w:rsidRDefault="006B4D86" w:rsidP="006B4D86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5B6EF1" w:rsidP="006B4D86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Hagyományok</w:t>
      </w:r>
    </w:p>
    <w:p w:rsidR="006B4D86" w:rsidRPr="006B4D86" w:rsidRDefault="006B4D86" w:rsidP="006B4D86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Feladataink ennek megvalósítására:</w:t>
      </w:r>
    </w:p>
    <w:p w:rsidR="006B4D86" w:rsidRPr="006B4D86" w:rsidRDefault="006B4D86" w:rsidP="006B4D86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Szaktanárok, osztályfőnökök:</w:t>
      </w:r>
    </w:p>
    <w:p w:rsidR="006B4D86" w:rsidRPr="006B4D86" w:rsidRDefault="006B4D86" w:rsidP="00E25701">
      <w:pPr>
        <w:numPr>
          <w:ilvl w:val="0"/>
          <w:numId w:val="3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jó jegyek vagy egyéb, az eredményes tanulással összefüggő jutalmak megszerzése</w:t>
      </w:r>
    </w:p>
    <w:p w:rsidR="006B4D86" w:rsidRPr="006B4D86" w:rsidRDefault="006B4D86" w:rsidP="00E25701">
      <w:pPr>
        <w:numPr>
          <w:ilvl w:val="0"/>
          <w:numId w:val="31"/>
        </w:numPr>
        <w:spacing w:line="25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tanárok elfogadása, elismerése, dicsérete</w:t>
      </w:r>
    </w:p>
    <w:p w:rsidR="006B4D86" w:rsidRPr="006B4D86" w:rsidRDefault="006B4D86" w:rsidP="00E25701">
      <w:pPr>
        <w:numPr>
          <w:ilvl w:val="0"/>
          <w:numId w:val="3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 negatív következmények (pl. rossz jegy, bukás, megrovás, szidás, büntetés) elkerülése</w:t>
      </w:r>
    </w:p>
    <w:p w:rsidR="006B4D86" w:rsidRPr="006B4D86" w:rsidRDefault="006B4D86" w:rsidP="00E25701">
      <w:pPr>
        <w:numPr>
          <w:ilvl w:val="0"/>
          <w:numId w:val="3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pozitív, bizalmas légkör kialakítása</w:t>
      </w:r>
    </w:p>
    <w:p w:rsidR="006B4D86" w:rsidRPr="006B4D86" w:rsidRDefault="006B4D86" w:rsidP="00E25701">
      <w:pPr>
        <w:numPr>
          <w:ilvl w:val="0"/>
          <w:numId w:val="3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bevonása a tananyag feldolgozásába, önálló vagy kiscsoportos munka során feldolgozott feladatokkal (viták, projektek, kiselőadások)</w:t>
      </w:r>
    </w:p>
    <w:p w:rsidR="006B4D86" w:rsidRPr="006B4D86" w:rsidRDefault="006B4D86" w:rsidP="00E25701">
      <w:pPr>
        <w:numPr>
          <w:ilvl w:val="0"/>
          <w:numId w:val="3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kooperatív tanulás eszköztárának kihasználása (prezentációs eszközök, videók, történetek, esetleírások, tananyaghoz kapcsolódó internetes anyagok feldolgozása)</w:t>
      </w:r>
    </w:p>
    <w:p w:rsidR="006B4D86" w:rsidRPr="006B4D86" w:rsidRDefault="006B4D86" w:rsidP="00E25701">
      <w:pPr>
        <w:numPr>
          <w:ilvl w:val="0"/>
          <w:numId w:val="3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 személyes példája</w:t>
      </w:r>
    </w:p>
    <w:p w:rsidR="005B6EF1" w:rsidRDefault="005B6E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Tanulók:</w:t>
      </w:r>
    </w:p>
    <w:p w:rsidR="006B4D86" w:rsidRPr="006B4D86" w:rsidRDefault="006B4D86" w:rsidP="00E25701">
      <w:pPr>
        <w:numPr>
          <w:ilvl w:val="0"/>
          <w:numId w:val="32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 kialakítása</w:t>
      </w:r>
    </w:p>
    <w:p w:rsidR="006B4D86" w:rsidRPr="006B4D86" w:rsidRDefault="006B4D86" w:rsidP="00E25701">
      <w:pPr>
        <w:numPr>
          <w:ilvl w:val="0"/>
          <w:numId w:val="32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önismeret: erősségek és gyengeségek felismerése</w:t>
      </w:r>
    </w:p>
    <w:p w:rsidR="006B4D86" w:rsidRPr="006B4D86" w:rsidRDefault="006B4D86" w:rsidP="00E25701">
      <w:pPr>
        <w:numPr>
          <w:ilvl w:val="0"/>
          <w:numId w:val="32"/>
        </w:numPr>
        <w:spacing w:line="25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tanárok, osztálytársak, szülők elfogadása, elismerése, dicsérete</w:t>
      </w:r>
    </w:p>
    <w:p w:rsidR="006B4D86" w:rsidRPr="006B4D86" w:rsidRDefault="006B4D86" w:rsidP="006B4D86">
      <w:pPr>
        <w:spacing w:line="256" w:lineRule="auto"/>
        <w:ind w:left="100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Család:</w:t>
      </w:r>
    </w:p>
    <w:p w:rsidR="006B4D86" w:rsidRPr="006B4D86" w:rsidRDefault="006B4D86" w:rsidP="006B4D86">
      <w:pPr>
        <w:spacing w:line="240" w:lineRule="auto"/>
        <w:ind w:left="708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diákok teljesítménye függ még a családi háttértől: szülők társadalmi </w:t>
      </w: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pozíciója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, család kulturális státusa, anyagi helyzet, lakóhely, család értékközvetítő szerepe, szülő- gyerek interakciója. Szülő teljesítményelvárás, jutalmazás-, büntetés minősége.</w:t>
      </w:r>
    </w:p>
    <w:p w:rsidR="006B4D86" w:rsidRPr="006B4D86" w:rsidRDefault="006B4D86" w:rsidP="006B4D86">
      <w:pPr>
        <w:spacing w:line="240" w:lineRule="auto"/>
        <w:ind w:left="708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Jobb kommunikáció kialakítása szülői részről; nagyobb szerep a gyermekeik tanulásában.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6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Rendezett órakezdés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pedagógusok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2021 szeptember</w:t>
      </w:r>
      <w:proofErr w:type="gramEnd"/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B4D86" w:rsidRPr="006B4D86" w:rsidRDefault="006B4D86" w:rsidP="00E25701">
      <w:pPr>
        <w:numPr>
          <w:ilvl w:val="0"/>
          <w:numId w:val="6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Szerződéskötés 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(A tanár és a tanuló közösen fogalmazzák meg, hogy a tanórán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viselkedési szabályok betartását tekintik önmagukra nézve kötelezőnek. A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megszegése estén elegendő csak a közösen jóváhagyott, mindenki által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elfogadott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szabályokra utalni.)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szaktanárok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2021 szeptember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6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Szaktanácsadó kérése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pedagógusok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6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Beszámolási, bemutatási kötelezettség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pedagógusok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folyamatos 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B4D86" w:rsidRPr="006B4D86" w:rsidRDefault="006B4D86" w:rsidP="00E25701">
      <w:pPr>
        <w:numPr>
          <w:ilvl w:val="0"/>
          <w:numId w:val="6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játékok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pedagógusok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6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Pályaorientáció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intézményvezető és pedagógusok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6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 erősítése a Vas Megyei Pedagógiai Szakszolgálat Székhelyintézmény Pályaorientációs Tanácsadó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7-8. osztály osztályfőnökei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6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Összevont szülői értekezlet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intézményvezető</w:t>
      </w:r>
    </w:p>
    <w:p w:rsidR="006B4D86" w:rsidRPr="006B4D86" w:rsidRDefault="006B4D86" w:rsidP="006B4D86">
      <w:pPr>
        <w:spacing w:line="240" w:lineRule="auto"/>
        <w:ind w:left="1146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2021 szeptember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eleje</w:t>
      </w: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5.</w:t>
      </w:r>
      <w:r w:rsidRPr="006B4D8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6B4D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Ellenőrzési terv:</w:t>
      </w: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B4D86" w:rsidRPr="006B4D86" w:rsidRDefault="006B4D86" w:rsidP="00E25701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 elején:</w:t>
      </w: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tanévkezdés feladatainak szervezése, osztályfőnöki és tantárgyi tanmenetek elkészítése, a Kréta rendszerben az elektronikus napló szakszerű vezetése</w:t>
      </w: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Folyamatosan</w:t>
      </w: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: ütemterv szerint végzett feladatok végrehajtása</w:t>
      </w: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Félév:</w:t>
      </w: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szülői értekezlet, osztályozó értekezlet, bizonyítványok, továbbtanulási jelentkezési lapok</w:t>
      </w: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 vége</w:t>
      </w: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tanév zárása, ballagás, </w:t>
      </w:r>
      <w:proofErr w:type="gramStart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lezárása</w:t>
      </w:r>
    </w:p>
    <w:p w:rsidR="006B4D86" w:rsidRPr="006B4D86" w:rsidRDefault="006B4D86" w:rsidP="006B4D86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E25701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tanév folyamán:</w:t>
      </w:r>
      <w:r w:rsidRPr="006B4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óralátogatások</w:t>
      </w:r>
    </w:p>
    <w:p w:rsidR="006B4D86" w:rsidRPr="006B4D86" w:rsidRDefault="006B4D86" w:rsidP="006B4D8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B4D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6. Ütemterv: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494"/>
      </w:tblGrid>
      <w:tr w:rsidR="006B4D86" w:rsidRPr="006B4D86" w:rsidTr="006B4D86">
        <w:trPr>
          <w:trHeight w:val="476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Feladatok</w:t>
            </w:r>
          </w:p>
        </w:tc>
      </w:tr>
      <w:tr w:rsidR="006B4D86" w:rsidRPr="006B4D86" w:rsidTr="006B4D86">
        <w:trPr>
          <w:trHeight w:val="751"/>
        </w:trPr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1. munkaközösségi foglalkozás: </w:t>
            </w: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órafelosztás, kíséretek, ügyeleti rend megbeszélése</w:t>
            </w:r>
          </w:p>
        </w:tc>
      </w:tr>
      <w:tr w:rsidR="006B4D86" w:rsidRPr="006B4D86" w:rsidTr="006B4D86">
        <w:trPr>
          <w:trHeight w:val="1036"/>
        </w:trPr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 munkaközösségi foglalkozás: </w:t>
            </w: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tanév indítása</w:t>
            </w:r>
          </w:p>
          <w:p w:rsidR="006B4D86" w:rsidRPr="006B4D86" w:rsidRDefault="006B4D86" w:rsidP="006B4D86">
            <w:pPr>
              <w:spacing w:line="240" w:lineRule="auto"/>
              <w:ind w:left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intézményi </w:t>
            </w:r>
            <w:proofErr w:type="gramStart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dokumentumok</w:t>
            </w:r>
            <w:proofErr w:type="gramEnd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áttekintése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szülői értekezletek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kirándulás: Tihany és környéke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magatartás és szorgalom értékelése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Fut a falu! – sportrendezvény (szept.24.)</w:t>
            </w:r>
          </w:p>
        </w:tc>
      </w:tr>
      <w:tr w:rsidR="006B4D86" w:rsidRPr="006B4D86" w:rsidTr="006B4D86">
        <w:trPr>
          <w:trHeight w:val="649"/>
        </w:trPr>
        <w:tc>
          <w:tcPr>
            <w:tcW w:w="2148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magatartás és szorgalom értékelése 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fogadóórák (okt.6.)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egészségnevelési nap (okt.21.)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 nevelési értekezlet (okt.22.)</w:t>
            </w:r>
          </w:p>
        </w:tc>
      </w:tr>
      <w:tr w:rsidR="006B4D86" w:rsidRPr="006B4D86" w:rsidTr="006B4D86">
        <w:trPr>
          <w:trHeight w:val="518"/>
        </w:trPr>
        <w:tc>
          <w:tcPr>
            <w:tcW w:w="2148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magatartás és szorgalom értékelése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pályaorientációs nap iskolánkban (nov.19.)</w:t>
            </w:r>
          </w:p>
        </w:tc>
      </w:tr>
      <w:tr w:rsidR="006B4D86" w:rsidRPr="006B4D86" w:rsidTr="006B4D86">
        <w:trPr>
          <w:trHeight w:val="851"/>
        </w:trPr>
        <w:tc>
          <w:tcPr>
            <w:tcW w:w="2148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Mikulás dec. 6. osztálykeretben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gyenge tanulmányi eredményekről való értesítők kiküldése a szülőknek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magatartás és szorgalom értékelése </w:t>
            </w:r>
          </w:p>
        </w:tc>
      </w:tr>
      <w:tr w:rsidR="006B4D86" w:rsidRPr="006B4D86" w:rsidTr="006B4D86">
        <w:trPr>
          <w:trHeight w:val="835"/>
        </w:trPr>
        <w:tc>
          <w:tcPr>
            <w:tcW w:w="2148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osztályozó értekezlet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értesítés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intézményi </w:t>
            </w:r>
            <w:proofErr w:type="gramStart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dokumentumok</w:t>
            </w:r>
            <w:proofErr w:type="gramEnd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áttekintése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írásbeli felvételi</w:t>
            </w:r>
          </w:p>
        </w:tc>
      </w:tr>
      <w:tr w:rsidR="006B4D86" w:rsidRPr="006B4D86" w:rsidTr="006B4D86">
        <w:trPr>
          <w:trHeight w:val="599"/>
        </w:trPr>
        <w:tc>
          <w:tcPr>
            <w:tcW w:w="2148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szülői értekezlet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farsang (febr.18.)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jelentkezési lapok továbbítása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magatartás és szorgalom értékelése </w:t>
            </w:r>
          </w:p>
        </w:tc>
      </w:tr>
      <w:tr w:rsidR="006B4D86" w:rsidRPr="006B4D86" w:rsidTr="006B4D86">
        <w:trPr>
          <w:trHeight w:val="751"/>
        </w:trPr>
        <w:tc>
          <w:tcPr>
            <w:tcW w:w="2148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fogadóórák 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magatartás és szorgalom értékelése 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 világnapja – </w:t>
            </w:r>
            <w:proofErr w:type="spellStart"/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teremdiszítés</w:t>
            </w:r>
            <w:proofErr w:type="spellEnd"/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tavaszi nevelési értekezlet (márc.11.)</w:t>
            </w:r>
          </w:p>
        </w:tc>
      </w:tr>
      <w:tr w:rsidR="006B4D86" w:rsidRPr="006B4D86" w:rsidTr="006B4D86">
        <w:trPr>
          <w:trHeight w:val="546"/>
        </w:trPr>
        <w:tc>
          <w:tcPr>
            <w:tcW w:w="2148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ÁPRILIS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magatartás és szorgalom értékelése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munkaközösségi foglalkozás: kultúra napja rendezvény</w:t>
            </w:r>
          </w:p>
          <w:p w:rsidR="006B4D86" w:rsidRPr="006B4D86" w:rsidRDefault="006B4D86" w:rsidP="006B4D86">
            <w:pPr>
              <w:spacing w:line="240" w:lineRule="auto"/>
              <w:ind w:left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programjának megbeszélése, szervezése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Pénz7 témahét 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 napja (ápr.22.)</w:t>
            </w:r>
          </w:p>
        </w:tc>
      </w:tr>
      <w:tr w:rsidR="006B4D86" w:rsidRPr="006B4D86" w:rsidTr="006B4D86">
        <w:trPr>
          <w:trHeight w:val="897"/>
        </w:trPr>
        <w:tc>
          <w:tcPr>
            <w:tcW w:w="2148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Anyák napja (máj. 1. hete osztálykeretben)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gyenge tanulmányi eredményekről való értesítők kiküldése a szülőknek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szülői értekezlet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magatartás és szorgalom értékelése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kompetenciamérések </w:t>
            </w:r>
          </w:p>
        </w:tc>
      </w:tr>
      <w:tr w:rsidR="006B4D86" w:rsidRPr="006B4D86" w:rsidTr="006B4D86">
        <w:trPr>
          <w:trHeight w:val="1120"/>
        </w:trPr>
        <w:tc>
          <w:tcPr>
            <w:tcW w:w="2148" w:type="dxa"/>
            <w:shd w:val="clear" w:color="auto" w:fill="auto"/>
          </w:tcPr>
          <w:p w:rsidR="006B4D86" w:rsidRPr="006B4D86" w:rsidRDefault="006B4D86" w:rsidP="006B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6494" w:type="dxa"/>
            <w:shd w:val="clear" w:color="auto" w:fill="auto"/>
          </w:tcPr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osztályozó értekezlet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ballagás, tanévzáró</w:t>
            </w:r>
          </w:p>
          <w:p w:rsidR="006B4D86" w:rsidRPr="006B4D86" w:rsidRDefault="006B4D86" w:rsidP="00E2570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munkaközösségi foglalkozás: 2021/2022. tanév értékelése</w:t>
            </w:r>
          </w:p>
        </w:tc>
      </w:tr>
    </w:tbl>
    <w:p w:rsidR="006B4D86" w:rsidRPr="006B4D86" w:rsidRDefault="006B4D86" w:rsidP="006B4D8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0BA" w:rsidRDefault="00C030BA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0BA" w:rsidRDefault="00C030BA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0BA" w:rsidRDefault="00C030BA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0BA" w:rsidRDefault="00C030BA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86" w:rsidRDefault="006B4D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22C12" w:rsidRDefault="00422C12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12" w:rsidRDefault="00422C12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12" w:rsidRDefault="00422C12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12" w:rsidRPr="00C030BA" w:rsidRDefault="00422C12" w:rsidP="00C030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jc w:val="center"/>
        <w:rPr>
          <w:color w:val="000000"/>
        </w:rPr>
      </w:pPr>
      <w:r w:rsidRPr="000367DE">
        <w:rPr>
          <w:b/>
          <w:bCs/>
          <w:color w:val="000000"/>
        </w:rPr>
        <w:t>Diákönkormányzat munkaterve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jc w:val="center"/>
        <w:rPr>
          <w:color w:val="000000"/>
        </w:rPr>
      </w:pPr>
      <w:r w:rsidRPr="000367DE">
        <w:rPr>
          <w:b/>
          <w:bCs/>
          <w:color w:val="000000"/>
        </w:rPr>
        <w:t>2020/2021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jc w:val="center"/>
        <w:rPr>
          <w:color w:val="000000"/>
        </w:rPr>
      </w:pPr>
      <w:r w:rsidRPr="000367DE">
        <w:rPr>
          <w:b/>
          <w:bCs/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jc w:val="center"/>
        <w:rPr>
          <w:color w:val="000000"/>
        </w:rPr>
      </w:pPr>
      <w:r w:rsidRPr="000367DE">
        <w:rPr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Az iskola diákönkormányzata demokratikus alapokon nyugvó diákszervezet.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 xml:space="preserve">Tagjait </w:t>
      </w:r>
      <w:proofErr w:type="gramStart"/>
      <w:r w:rsidRPr="000367DE">
        <w:rPr>
          <w:color w:val="000000"/>
        </w:rPr>
        <w:t>a</w:t>
      </w:r>
      <w:proofErr w:type="gramEnd"/>
      <w:r w:rsidRPr="000367DE">
        <w:rPr>
          <w:color w:val="000000"/>
        </w:rPr>
        <w:t xml:space="preserve"> 5-8. osztályközösség delegálja, osztályonként  2 tanulót.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Céljaink:</w:t>
      </w:r>
    </w:p>
    <w:p w:rsidR="000367DE" w:rsidRPr="000367DE" w:rsidRDefault="000367DE" w:rsidP="00E25701">
      <w:pPr>
        <w:pStyle w:val="default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367DE">
        <w:rPr>
          <w:color w:val="000000"/>
        </w:rPr>
        <w:t>a diákság nagyobb önállóságra nevelése</w:t>
      </w:r>
    </w:p>
    <w:p w:rsidR="000367DE" w:rsidRPr="000367DE" w:rsidRDefault="000367DE" w:rsidP="00E25701">
      <w:pPr>
        <w:pStyle w:val="default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367DE">
        <w:rPr>
          <w:color w:val="000000"/>
        </w:rPr>
        <w:t>a diákjogok és a kötelességek egyensúlyának kialakítása és</w:t>
      </w:r>
      <w:r w:rsidR="006E1A25">
        <w:rPr>
          <w:color w:val="000000"/>
        </w:rPr>
        <w:t xml:space="preserve"> </w:t>
      </w:r>
      <w:r w:rsidRPr="000367DE">
        <w:rPr>
          <w:color w:val="000000"/>
        </w:rPr>
        <w:t>megtartása</w:t>
      </w:r>
    </w:p>
    <w:p w:rsidR="000367DE" w:rsidRPr="000367DE" w:rsidRDefault="000367DE" w:rsidP="00E25701">
      <w:pPr>
        <w:pStyle w:val="default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367DE">
        <w:rPr>
          <w:color w:val="000000"/>
        </w:rPr>
        <w:t>a diákok azon képességeinek fejlesztése, amelynek segítségével a</w:t>
      </w:r>
      <w:r w:rsidR="006E1A25">
        <w:rPr>
          <w:color w:val="000000"/>
        </w:rPr>
        <w:t xml:space="preserve"> diákjogok helyes </w:t>
      </w:r>
      <w:r w:rsidRPr="000367DE">
        <w:rPr>
          <w:color w:val="000000"/>
        </w:rPr>
        <w:t>értelmezést nyernek</w:t>
      </w:r>
    </w:p>
    <w:p w:rsidR="000367DE" w:rsidRPr="000367DE" w:rsidRDefault="000367DE" w:rsidP="00E25701">
      <w:pPr>
        <w:pStyle w:val="default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367DE">
        <w:rPr>
          <w:color w:val="000000"/>
        </w:rPr>
        <w:t xml:space="preserve">a jobb és pontosabb </w:t>
      </w:r>
      <w:proofErr w:type="gramStart"/>
      <w:r w:rsidRPr="000367DE">
        <w:rPr>
          <w:color w:val="000000"/>
        </w:rPr>
        <w:t>információ</w:t>
      </w:r>
      <w:proofErr w:type="gramEnd"/>
      <w:r w:rsidRPr="000367DE">
        <w:rPr>
          <w:color w:val="000000"/>
        </w:rPr>
        <w:t>áramlás csatornáinak kiépítése</w:t>
      </w:r>
    </w:p>
    <w:p w:rsidR="000367DE" w:rsidRPr="000367DE" w:rsidRDefault="000367DE" w:rsidP="00E25701">
      <w:pPr>
        <w:pStyle w:val="default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367DE">
        <w:rPr>
          <w:color w:val="000000"/>
        </w:rPr>
        <w:t>szervezet segítségnyújtás az iskola rendezvényein</w:t>
      </w:r>
    </w:p>
    <w:p w:rsidR="000367DE" w:rsidRPr="000367DE" w:rsidRDefault="000367DE" w:rsidP="00E25701">
      <w:pPr>
        <w:pStyle w:val="default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0367DE">
        <w:rPr>
          <w:color w:val="000000"/>
        </w:rPr>
        <w:t>aktuális</w:t>
      </w:r>
      <w:proofErr w:type="gramEnd"/>
      <w:r w:rsidRPr="000367DE">
        <w:rPr>
          <w:color w:val="000000"/>
        </w:rPr>
        <w:t xml:space="preserve"> problémák megoldásának segítése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jc w:val="center"/>
        <w:rPr>
          <w:color w:val="000000"/>
        </w:rPr>
      </w:pPr>
      <w:r w:rsidRPr="000367DE">
        <w:rPr>
          <w:b/>
          <w:bCs/>
          <w:color w:val="000000"/>
        </w:rPr>
        <w:t>Eseménynaptár: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Szeptember: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alakuló gyűlés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 xml:space="preserve">- az 5. osztály DÖK képviselőinek megválasztása 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alakuló ülés: feladatok megbeszélése, munkaterv elfogadása,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 xml:space="preserve">- </w:t>
      </w:r>
      <w:proofErr w:type="gramStart"/>
      <w:r w:rsidRPr="000367DE">
        <w:rPr>
          <w:color w:val="000000"/>
        </w:rPr>
        <w:t>aktív</w:t>
      </w:r>
      <w:proofErr w:type="gramEnd"/>
      <w:r w:rsidRPr="000367DE">
        <w:rPr>
          <w:color w:val="000000"/>
        </w:rPr>
        <w:t xml:space="preserve"> részvétel az európai diáksport napon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b/>
          <w:bCs/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Október: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Okt. 6: Megemlékezés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</w:t>
      </w:r>
      <w:r w:rsidR="006E1A25">
        <w:rPr>
          <w:color w:val="000000"/>
        </w:rPr>
        <w:t xml:space="preserve"> </w:t>
      </w:r>
      <w:r w:rsidRPr="000367DE">
        <w:rPr>
          <w:color w:val="000000"/>
        </w:rPr>
        <w:t>Okt. 16: egészségnevelési nap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Okt. 21: 1956-os forradalomra emlékezünk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b/>
          <w:bCs/>
          <w:color w:val="000000"/>
        </w:rPr>
      </w:pPr>
      <w:r w:rsidRPr="000367DE">
        <w:rPr>
          <w:b/>
          <w:bCs/>
          <w:color w:val="000000"/>
        </w:rPr>
        <w:t>November: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b/>
          <w:bCs/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 xml:space="preserve">-A magyar nyelv napja </w:t>
      </w:r>
      <w:proofErr w:type="gramStart"/>
      <w:r w:rsidRPr="000367DE">
        <w:rPr>
          <w:color w:val="000000"/>
        </w:rPr>
        <w:t>( nov.</w:t>
      </w:r>
      <w:proofErr w:type="gramEnd"/>
      <w:r w:rsidRPr="000367DE">
        <w:rPr>
          <w:color w:val="000000"/>
        </w:rPr>
        <w:t xml:space="preserve"> 13) alkalmából az osztályok nyelvtan órán tartanak kis beszámolókat, illetve az alsósok a faliújságon hirdetik a nap jelentőségét.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b/>
          <w:bCs/>
          <w:color w:val="000000"/>
        </w:rPr>
      </w:pPr>
      <w:r w:rsidRPr="000367DE">
        <w:rPr>
          <w:b/>
          <w:bCs/>
          <w:color w:val="000000"/>
        </w:rPr>
        <w:t>December: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 </w:t>
      </w:r>
      <w:r w:rsidRPr="000367DE">
        <w:rPr>
          <w:bCs/>
          <w:color w:val="000000"/>
        </w:rPr>
        <w:t>- téli osztálydekorációk készítése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dec. 6: Mikulás ünnep szervezése osztályszinten</w:t>
      </w:r>
    </w:p>
    <w:p w:rsid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Dec. 12: Karácsonyi műsor</w:t>
      </w:r>
    </w:p>
    <w:p w:rsidR="009F4C97" w:rsidRDefault="009F4C97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9F4C97" w:rsidRPr="000367DE" w:rsidRDefault="009F4C97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lastRenderedPageBreak/>
        <w:t>Január: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Fél éves munka értékelése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Február: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-febr. 22: farsangi mulatság megszervezése, lebonyolítása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proofErr w:type="gramStart"/>
      <w:r w:rsidRPr="000367DE">
        <w:rPr>
          <w:color w:val="000000"/>
        </w:rPr>
        <w:t>osztályszinten</w:t>
      </w:r>
      <w:proofErr w:type="gramEnd"/>
      <w:r w:rsidRPr="000367DE">
        <w:rPr>
          <w:color w:val="000000"/>
        </w:rPr>
        <w:t>, külön az alsó illetve külön a felső tagozatosok részére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b/>
          <w:bCs/>
          <w:color w:val="000000"/>
        </w:rPr>
      </w:pPr>
      <w:r w:rsidRPr="000367DE">
        <w:rPr>
          <w:b/>
          <w:bCs/>
          <w:color w:val="000000"/>
        </w:rPr>
        <w:t>Március: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b/>
          <w:bCs/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Márc. 15-ei műsor megszervezése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Húsvéti előkészületek</w:t>
      </w:r>
      <w:r w:rsidR="009F4C97">
        <w:rPr>
          <w:color w:val="000000"/>
        </w:rPr>
        <w:t xml:space="preserve"> osztályszinten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 </w:t>
      </w:r>
      <w:r w:rsidRPr="000367DE">
        <w:rPr>
          <w:b/>
          <w:bCs/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b/>
          <w:bCs/>
          <w:color w:val="000000"/>
        </w:rPr>
      </w:pPr>
      <w:r w:rsidRPr="000367DE">
        <w:rPr>
          <w:b/>
          <w:bCs/>
          <w:color w:val="000000"/>
        </w:rPr>
        <w:t>Május: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b/>
          <w:bCs/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 xml:space="preserve">- Gyermeknapon való </w:t>
      </w:r>
      <w:proofErr w:type="gramStart"/>
      <w:r w:rsidRPr="000367DE">
        <w:rPr>
          <w:color w:val="000000"/>
        </w:rPr>
        <w:t>aktív</w:t>
      </w:r>
      <w:proofErr w:type="gramEnd"/>
      <w:r w:rsidRPr="000367DE">
        <w:rPr>
          <w:color w:val="000000"/>
        </w:rPr>
        <w:t xml:space="preserve"> részvétel 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Anyák napi műsor osztályonként történő megszervezése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b/>
          <w:bCs/>
          <w:color w:val="000000"/>
        </w:rPr>
      </w:pPr>
      <w:r w:rsidRPr="000367DE">
        <w:rPr>
          <w:b/>
          <w:bCs/>
          <w:color w:val="000000"/>
        </w:rPr>
        <w:t>Június: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ind w:left="142" w:hanging="142"/>
        <w:rPr>
          <w:bCs/>
          <w:color w:val="000000"/>
        </w:rPr>
      </w:pPr>
      <w:r w:rsidRPr="000367DE">
        <w:rPr>
          <w:b/>
          <w:bCs/>
          <w:color w:val="000000"/>
        </w:rPr>
        <w:t xml:space="preserve"> - </w:t>
      </w:r>
      <w:r w:rsidRPr="000367DE">
        <w:rPr>
          <w:bCs/>
          <w:color w:val="000000"/>
        </w:rPr>
        <w:t>június 4.:</w:t>
      </w:r>
      <w:r w:rsidRPr="000367DE">
        <w:rPr>
          <w:b/>
          <w:bCs/>
          <w:color w:val="000000"/>
        </w:rPr>
        <w:t xml:space="preserve"> </w:t>
      </w:r>
      <w:r w:rsidRPr="000367DE">
        <w:rPr>
          <w:bCs/>
          <w:color w:val="000000"/>
        </w:rPr>
        <w:t>DÖK nap:</w:t>
      </w:r>
      <w:r w:rsidRPr="000367DE">
        <w:rPr>
          <w:b/>
          <w:bCs/>
          <w:color w:val="000000"/>
        </w:rPr>
        <w:t xml:space="preserve"> </w:t>
      </w:r>
      <w:r w:rsidRPr="000367DE">
        <w:rPr>
          <w:bCs/>
          <w:color w:val="000000"/>
        </w:rPr>
        <w:t xml:space="preserve">diákközgyűlés, </w:t>
      </w:r>
      <w:proofErr w:type="gramStart"/>
      <w:r w:rsidRPr="000367DE">
        <w:rPr>
          <w:bCs/>
          <w:color w:val="000000"/>
        </w:rPr>
        <w:t>A</w:t>
      </w:r>
      <w:proofErr w:type="gramEnd"/>
      <w:r w:rsidRPr="000367DE">
        <w:rPr>
          <w:bCs/>
          <w:color w:val="000000"/>
        </w:rPr>
        <w:t xml:space="preserve"> felelős állat</w:t>
      </w:r>
      <w:r w:rsidR="009F4C97">
        <w:rPr>
          <w:bCs/>
          <w:color w:val="000000"/>
        </w:rPr>
        <w:t>tartással kapcsolatos témában.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 xml:space="preserve">- ballagás 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- évzáró értékelő gyűlés  </w:t>
      </w: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  <w:r w:rsidRPr="000367DE">
        <w:rPr>
          <w:color w:val="000000"/>
        </w:rPr>
        <w:t>A fenti munkatervet, esemény</w:t>
      </w:r>
      <w:r>
        <w:rPr>
          <w:color w:val="000000"/>
        </w:rPr>
        <w:t>naptárt a diákönkormányzat hagyta jóvá, véglegesítette</w:t>
      </w:r>
      <w:r w:rsidRPr="000367DE">
        <w:rPr>
          <w:color w:val="000000"/>
        </w:rPr>
        <w:t>.</w:t>
      </w:r>
    </w:p>
    <w:p w:rsidR="000367DE" w:rsidRDefault="000367DE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6E1A25" w:rsidRDefault="006E1A25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6E1A25" w:rsidRDefault="006E1A25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6E1A25" w:rsidRDefault="006E1A25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6E1A25" w:rsidRDefault="006E1A25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6E1A25" w:rsidRPr="000367DE" w:rsidRDefault="006E1A25" w:rsidP="000367DE">
      <w:pPr>
        <w:pStyle w:val="default0"/>
        <w:spacing w:before="0" w:beforeAutospacing="0" w:after="0" w:afterAutospacing="0"/>
        <w:rPr>
          <w:color w:val="000000"/>
        </w:rPr>
      </w:pPr>
    </w:p>
    <w:p w:rsidR="000367DE" w:rsidRPr="000367DE" w:rsidRDefault="0014246E" w:rsidP="000367DE">
      <w:pPr>
        <w:pStyle w:val="default0"/>
        <w:spacing w:before="0" w:beforeAutospacing="0" w:after="0" w:afterAutospacing="0"/>
      </w:pPr>
      <w:r>
        <w:t>Gérce, 2022</w:t>
      </w:r>
      <w:r w:rsidR="000367DE" w:rsidRPr="000367DE">
        <w:t>. 09. 07.</w:t>
      </w:r>
    </w:p>
    <w:p w:rsidR="000367DE" w:rsidRPr="000367DE" w:rsidRDefault="000367DE" w:rsidP="000367DE">
      <w:pPr>
        <w:pStyle w:val="default0"/>
        <w:spacing w:before="0" w:beforeAutospacing="0" w:after="0" w:afterAutospacing="0"/>
      </w:pPr>
      <w:r w:rsidRPr="000367DE">
        <w:t xml:space="preserve"> </w:t>
      </w:r>
    </w:p>
    <w:p w:rsidR="000367DE" w:rsidRPr="000367DE" w:rsidRDefault="009F4C97" w:rsidP="000367DE">
      <w:pPr>
        <w:pStyle w:val="default0"/>
        <w:spacing w:before="0" w:beforeAutospacing="0" w:after="0" w:afterAutospacing="0"/>
        <w:jc w:val="right"/>
      </w:pPr>
      <w:r>
        <w:t xml:space="preserve">Németh Ildikó Mária </w:t>
      </w:r>
      <w:proofErr w:type="spellStart"/>
      <w:r w:rsidR="000367DE" w:rsidRPr="000367DE">
        <w:t>sk</w:t>
      </w:r>
      <w:proofErr w:type="spellEnd"/>
      <w:r w:rsidR="000367DE" w:rsidRPr="000367DE">
        <w:t>.</w:t>
      </w:r>
    </w:p>
    <w:p w:rsidR="000367DE" w:rsidRDefault="000367DE" w:rsidP="000367DE">
      <w:pPr>
        <w:pStyle w:val="default0"/>
        <w:spacing w:before="0" w:beforeAutospacing="0" w:after="0" w:afterAutospacing="0"/>
        <w:jc w:val="right"/>
      </w:pPr>
      <w:r w:rsidRPr="000367DE">
        <w:t>DÖK segítő pedagógus</w:t>
      </w: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DC0578" w:rsidRDefault="00DC0578" w:rsidP="000367DE">
      <w:pPr>
        <w:pStyle w:val="default0"/>
        <w:spacing w:before="0" w:beforeAutospacing="0" w:after="0" w:afterAutospacing="0"/>
        <w:jc w:val="right"/>
      </w:pPr>
    </w:p>
    <w:p w:rsidR="00EA19CB" w:rsidRDefault="00EA19CB" w:rsidP="00744C9B">
      <w:pPr>
        <w:spacing w:after="160" w:line="259" w:lineRule="auto"/>
        <w:jc w:val="left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744C9B">
      <w:pPr>
        <w:spacing w:after="160" w:line="259" w:lineRule="auto"/>
        <w:jc w:val="left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744C9B">
      <w:pPr>
        <w:spacing w:after="160" w:line="259" w:lineRule="auto"/>
        <w:jc w:val="left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744C9B">
      <w:pPr>
        <w:spacing w:after="160" w:line="259" w:lineRule="auto"/>
        <w:jc w:val="left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744C9B">
      <w:pPr>
        <w:spacing w:after="160" w:line="259" w:lineRule="auto"/>
        <w:jc w:val="left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744C9B">
      <w:pPr>
        <w:spacing w:after="160" w:line="259" w:lineRule="auto"/>
        <w:jc w:val="left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744C9B">
      <w:pPr>
        <w:spacing w:after="160" w:line="259" w:lineRule="auto"/>
        <w:jc w:val="left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744C9B" w:rsidRDefault="00EA19CB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  <w:r w:rsidRPr="00EA19CB">
        <w:rPr>
          <w:rFonts w:ascii="Times New Roman" w:eastAsia="DejaVu Sans" w:hAnsi="Times New Roman" w:cs="Times New Roman"/>
          <w:b/>
          <w:sz w:val="32"/>
          <w:szCs w:val="32"/>
          <w:lang w:eastAsia="hu-HU"/>
        </w:rPr>
        <w:t xml:space="preserve">A Gércei Általános </w:t>
      </w:r>
      <w:proofErr w:type="gramStart"/>
      <w:r w:rsidRPr="00EA19CB">
        <w:rPr>
          <w:rFonts w:ascii="Times New Roman" w:eastAsia="DejaVu Sans" w:hAnsi="Times New Roman" w:cs="Times New Roman"/>
          <w:b/>
          <w:sz w:val="32"/>
          <w:szCs w:val="32"/>
          <w:lang w:eastAsia="hu-HU"/>
        </w:rPr>
        <w:t>Iskola  munkaterve</w:t>
      </w:r>
      <w:proofErr w:type="gramEnd"/>
    </w:p>
    <w:p w:rsidR="00EA19CB" w:rsidRDefault="008332FA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DejaVu Sans" w:hAnsi="Times New Roman" w:cs="Times New Roman"/>
          <w:b/>
          <w:sz w:val="32"/>
          <w:szCs w:val="32"/>
          <w:lang w:eastAsia="hu-HU"/>
        </w:rPr>
        <w:t>2022/2023</w:t>
      </w:r>
      <w:r w:rsidR="00EA19CB">
        <w:rPr>
          <w:rFonts w:ascii="Times New Roman" w:eastAsia="DejaVu Sans" w:hAnsi="Times New Roman" w:cs="Times New Roman"/>
          <w:b/>
          <w:sz w:val="32"/>
          <w:szCs w:val="32"/>
          <w:lang w:eastAsia="hu-HU"/>
        </w:rPr>
        <w:t>. tanévben</w:t>
      </w:r>
    </w:p>
    <w:p w:rsidR="00EA19CB" w:rsidRDefault="00EA19CB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14246E" w:rsidRDefault="0014246E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DejaVu Sans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 wp14:anchorId="3B163D49">
            <wp:extent cx="3572510" cy="2475230"/>
            <wp:effectExtent l="0" t="0" r="889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46E" w:rsidRDefault="0014246E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14246E" w:rsidRDefault="0014246E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14246E" w:rsidRDefault="0014246E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14246E" w:rsidRDefault="0014246E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Pr="00EA19CB" w:rsidRDefault="00EA19CB" w:rsidP="00EA19CB">
      <w:pPr>
        <w:spacing w:line="240" w:lineRule="auto"/>
        <w:jc w:val="right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EA19CB">
        <w:rPr>
          <w:rFonts w:ascii="Times New Roman" w:eastAsia="DejaVu Sans" w:hAnsi="Times New Roman" w:cs="Times New Roman"/>
          <w:sz w:val="24"/>
          <w:szCs w:val="24"/>
          <w:lang w:eastAsia="hu-HU"/>
        </w:rPr>
        <w:t>Készítette</w:t>
      </w:r>
    </w:p>
    <w:p w:rsidR="00EA19CB" w:rsidRPr="00EA19CB" w:rsidRDefault="00EA19CB" w:rsidP="00EA19CB">
      <w:pPr>
        <w:spacing w:line="240" w:lineRule="auto"/>
        <w:jc w:val="right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EA19CB">
        <w:rPr>
          <w:rFonts w:ascii="Times New Roman" w:eastAsia="DejaVu Sans" w:hAnsi="Times New Roman" w:cs="Times New Roman"/>
          <w:sz w:val="24"/>
          <w:szCs w:val="24"/>
          <w:lang w:eastAsia="hu-HU"/>
        </w:rPr>
        <w:t>Zanati Margit</w:t>
      </w:r>
    </w:p>
    <w:p w:rsidR="00EA19CB" w:rsidRPr="00EA19CB" w:rsidRDefault="00EA19CB" w:rsidP="00EA19CB">
      <w:pPr>
        <w:spacing w:line="240" w:lineRule="auto"/>
        <w:jc w:val="right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proofErr w:type="gramStart"/>
      <w:r w:rsidRPr="00EA19CB">
        <w:rPr>
          <w:rFonts w:ascii="Times New Roman" w:eastAsia="DejaVu Sans" w:hAnsi="Times New Roman" w:cs="Times New Roman"/>
          <w:sz w:val="24"/>
          <w:szCs w:val="24"/>
          <w:lang w:eastAsia="hu-HU"/>
        </w:rPr>
        <w:t>gyermekvédelmi</w:t>
      </w:r>
      <w:proofErr w:type="gramEnd"/>
      <w:r w:rsidRPr="00EA19C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 felelős</w:t>
      </w:r>
    </w:p>
    <w:p w:rsidR="00EA19CB" w:rsidRDefault="00EA19CB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7F73C3" w:rsidRDefault="007F73C3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EA19CB" w:rsidRDefault="00EA19CB" w:rsidP="00EA19CB">
      <w:pPr>
        <w:spacing w:after="160" w:line="259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744C9B" w:rsidRPr="00744C9B" w:rsidRDefault="00744C9B" w:rsidP="00744C9B">
      <w:pPr>
        <w:widowControl w:val="0"/>
        <w:suppressAutoHyphens/>
        <w:spacing w:line="276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  <w:r w:rsidRPr="00744C9B">
        <w:rPr>
          <w:rFonts w:ascii="Times New Roman" w:eastAsia="DejaVu Sans" w:hAnsi="Times New Roman" w:cs="Times New Roman"/>
          <w:b/>
          <w:sz w:val="32"/>
          <w:szCs w:val="32"/>
          <w:lang w:eastAsia="hu-HU"/>
        </w:rPr>
        <w:t xml:space="preserve">Iskolai gyermekvédelmi munka célja és feladata </w:t>
      </w:r>
    </w:p>
    <w:p w:rsidR="00744C9B" w:rsidRPr="00744C9B" w:rsidRDefault="008332FA" w:rsidP="00744C9B">
      <w:pPr>
        <w:widowControl w:val="0"/>
        <w:suppressAutoHyphens/>
        <w:spacing w:line="276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  <w:proofErr w:type="gramStart"/>
      <w:r>
        <w:rPr>
          <w:rFonts w:ascii="Times New Roman" w:eastAsia="DejaVu Sans" w:hAnsi="Times New Roman" w:cs="Times New Roman"/>
          <w:b/>
          <w:sz w:val="32"/>
          <w:szCs w:val="32"/>
          <w:lang w:eastAsia="hu-HU"/>
        </w:rPr>
        <w:t>a</w:t>
      </w:r>
      <w:proofErr w:type="gramEnd"/>
      <w:r>
        <w:rPr>
          <w:rFonts w:ascii="Times New Roman" w:eastAsia="DejaVu Sans" w:hAnsi="Times New Roman" w:cs="Times New Roman"/>
          <w:b/>
          <w:sz w:val="32"/>
          <w:szCs w:val="32"/>
          <w:lang w:eastAsia="hu-HU"/>
        </w:rPr>
        <w:t xml:space="preserve"> 2022/2023</w:t>
      </w:r>
      <w:r w:rsidR="00744C9B" w:rsidRPr="00744C9B">
        <w:rPr>
          <w:rFonts w:ascii="Times New Roman" w:eastAsia="DejaVu Sans" w:hAnsi="Times New Roman" w:cs="Times New Roman"/>
          <w:b/>
          <w:sz w:val="32"/>
          <w:szCs w:val="32"/>
          <w:lang w:eastAsia="hu-HU"/>
        </w:rPr>
        <w:t>. tanévben</w:t>
      </w:r>
    </w:p>
    <w:p w:rsidR="00744C9B" w:rsidRPr="00744C9B" w:rsidRDefault="00744C9B" w:rsidP="00744C9B">
      <w:pPr>
        <w:widowControl w:val="0"/>
        <w:suppressAutoHyphens/>
        <w:spacing w:line="276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hu-HU"/>
        </w:rPr>
      </w:pPr>
    </w:p>
    <w:p w:rsidR="00744C9B" w:rsidRPr="00744C9B" w:rsidRDefault="00744C9B" w:rsidP="00744C9B">
      <w:pPr>
        <w:widowControl w:val="0"/>
        <w:suppressAutoHyphens/>
        <w:spacing w:line="276" w:lineRule="auto"/>
        <w:rPr>
          <w:rFonts w:ascii="Times New Roman" w:eastAsia="DejaVu Sans" w:hAnsi="Times New Roman" w:cs="Times New Roman"/>
          <w:b/>
          <w:sz w:val="28"/>
          <w:szCs w:val="28"/>
          <w:lang w:eastAsia="hu-HU"/>
        </w:rPr>
      </w:pPr>
      <w:r w:rsidRPr="00744C9B">
        <w:rPr>
          <w:rFonts w:ascii="Times New Roman" w:eastAsia="DejaVu Sans" w:hAnsi="Times New Roman" w:cs="Times New Roman"/>
          <w:b/>
          <w:sz w:val="28"/>
          <w:szCs w:val="28"/>
          <w:lang w:eastAsia="hu-HU"/>
        </w:rPr>
        <w:t>Célok:</w:t>
      </w:r>
    </w:p>
    <w:p w:rsidR="00744C9B" w:rsidRPr="00744C9B" w:rsidRDefault="00744C9B" w:rsidP="00E25701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A gyermekek gondozásának, testi, esztétikai, egészségi fejlődésének előmozdítása, támogatása, ellátásuk, gondozásuk elősegítése, személyi biztonságuk, érdekeik védelme és jogaik érvényesülésének biztosítása.</w:t>
      </w:r>
    </w:p>
    <w:p w:rsidR="00744C9B" w:rsidRPr="00744C9B" w:rsidRDefault="00744C9B" w:rsidP="00E25701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A halmozottan hátrányos helyzetű gyerekek </w:t>
      </w:r>
      <w:proofErr w:type="gramStart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státuszának</w:t>
      </w:r>
      <w:proofErr w:type="gramEnd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 figyelemmel kísérése, iskolai beilleszkedésük, és az eredményes tanulásuk segítése. Az adatok, látogatások alapján mérlegelni kell, szükség van- e pedagógiai, vagy gyermekvédelmi beavatkozásra. Az önkormányzattal és a kistérségi gyermekjóléti szolgálattal hatékonyabb munkaviszony kialakítása a gyermekek érdekében.</w:t>
      </w:r>
    </w:p>
    <w:p w:rsidR="00744C9B" w:rsidRPr="00744C9B" w:rsidRDefault="00744C9B" w:rsidP="00E25701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A hátrányos helyzetű, a beilleszkedési, tanulási és magatartási zavarokkal küzdő, a sajátos nevelési igényű, az eltérő nevelési szükségletű, a tartósan beteg gyerekek, és a veszélyeztetett gyerekek helyzetének figyelemmel kísérése. </w:t>
      </w:r>
      <w:proofErr w:type="gramStart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Problémák</w:t>
      </w:r>
      <w:proofErr w:type="gramEnd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 esetén a szükséges intézkedések megvalósítása. (gyermekjóléti szolgálatok, gyámhivatal, szülők megkeresése, intézkedési terv készítése, együttműködés az osztályfőnökökkel, szakemberekkel stb.).</w:t>
      </w:r>
    </w:p>
    <w:p w:rsidR="00744C9B" w:rsidRPr="00744C9B" w:rsidRDefault="00744C9B" w:rsidP="00E25701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A szülők tájékoztatása a gyermekvédelmi alapellátás helyi rendszeréről, segítése a helyi támogatások rendszerében. A szülőkkel való kapcsolat erősítése: családlátogatások, szülői értekezleteken részvétel, levelezés és fogadóórákon keresztül.</w:t>
      </w:r>
    </w:p>
    <w:p w:rsidR="00744C9B" w:rsidRPr="00744C9B" w:rsidRDefault="00744C9B" w:rsidP="00E25701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A gyermeki jogokról és a gyermekek fejlődését biztosító tám</w:t>
      </w:r>
      <w:r w:rsidR="00EA19CB">
        <w:rPr>
          <w:rFonts w:ascii="Times New Roman" w:eastAsia="DejaVu Sans" w:hAnsi="Times New Roman" w:cs="Times New Roman"/>
          <w:sz w:val="24"/>
          <w:szCs w:val="24"/>
          <w:lang w:eastAsia="hu-HU"/>
        </w:rPr>
        <w:t>ogatásokról tájékoztatás adása.</w:t>
      </w:r>
    </w:p>
    <w:p w:rsidR="00744C9B" w:rsidRPr="00744C9B" w:rsidRDefault="00744C9B" w:rsidP="00E25701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Pályázati kiírások figyelemmel kísérése. Adott feltételek esetén pályázati munka készítése, segítése.</w:t>
      </w:r>
    </w:p>
    <w:p w:rsidR="00744C9B" w:rsidRPr="00744C9B" w:rsidRDefault="00744C9B" w:rsidP="00E25701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A Sárvár Térsége Többcélú Kistérségi Társulás Gyermekjóléti Szolgálata munkatársaival és a Sárvári Gondozási és Gyermekjóléti Központ Család és Gyermekjóléti Szolgálattal együttműködés fejlesztése.</w:t>
      </w:r>
    </w:p>
    <w:p w:rsidR="00744C9B" w:rsidRPr="00744C9B" w:rsidRDefault="00744C9B" w:rsidP="00744C9B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</w:p>
    <w:p w:rsidR="00744C9B" w:rsidRPr="00744C9B" w:rsidRDefault="00744C9B" w:rsidP="00744C9B">
      <w:pPr>
        <w:widowControl w:val="0"/>
        <w:suppressAutoHyphens/>
        <w:spacing w:line="276" w:lineRule="auto"/>
        <w:rPr>
          <w:rFonts w:ascii="Times New Roman" w:eastAsia="DejaVu Sans" w:hAnsi="Times New Roman" w:cs="Times New Roman"/>
          <w:b/>
          <w:sz w:val="28"/>
          <w:szCs w:val="28"/>
          <w:lang w:eastAsia="hu-HU"/>
        </w:rPr>
      </w:pPr>
      <w:r w:rsidRPr="00744C9B">
        <w:rPr>
          <w:rFonts w:ascii="Times New Roman" w:eastAsia="DejaVu Sans" w:hAnsi="Times New Roman" w:cs="Times New Roman"/>
          <w:b/>
          <w:sz w:val="28"/>
          <w:szCs w:val="28"/>
          <w:lang w:eastAsia="hu-HU"/>
        </w:rPr>
        <w:t>Állandó feladatok: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Együttműködési és jelzési kötelezettség a gyermekjóléti, gyermekvédelmi rendszerrel.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Javaslattétel az alapellátás által biztosítható ellátásra, átmeneti gondozásra.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A halmozottan hátrányos helyzetű gyermekekkel, családjaikkal való törődés.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A veszélyeztetett tanulók </w:t>
      </w:r>
      <w:proofErr w:type="gramStart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mentális</w:t>
      </w:r>
      <w:proofErr w:type="gramEnd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 és fizikai fejlődésének nyomon követése.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Fogadóóra hetente.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A családgondozóval </w:t>
      </w:r>
      <w:proofErr w:type="gramStart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konzultáció</w:t>
      </w:r>
      <w:proofErr w:type="gramEnd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, tapasztalatcsere, egymás segítése.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Esetmegbeszélések a Családsegítő és Gyermekjóléti Szolgálatnál.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adminisztrációs</w:t>
      </w:r>
      <w:proofErr w:type="gramEnd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 adatbázis folyamatos aktualizálása, pontosítása.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lastRenderedPageBreak/>
        <w:t xml:space="preserve">Hivatalos </w:t>
      </w:r>
      <w:proofErr w:type="gramStart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dokumentumok</w:t>
      </w:r>
      <w:proofErr w:type="gramEnd"/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 lejárati idejének figyelemmel kísérése.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Folyamatos kapcsolattartás az osztálytanítókkal, osztályfőnökökkel és tanárokkal.</w:t>
      </w:r>
    </w:p>
    <w:p w:rsidR="00744C9B" w:rsidRP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Folyamatos kapcsolattartás az illetékes hivatalokkal, s szervezetekkel.</w:t>
      </w:r>
    </w:p>
    <w:p w:rsidR="00744C9B" w:rsidRDefault="00744C9B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>Iskolán belüli programokon részvétel.</w:t>
      </w:r>
    </w:p>
    <w:p w:rsidR="007F73C3" w:rsidRDefault="007F73C3" w:rsidP="00E2570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>
        <w:rPr>
          <w:rFonts w:ascii="Times New Roman" w:eastAsia="DejaVu Sans" w:hAnsi="Times New Roman" w:cs="Times New Roman"/>
          <w:sz w:val="24"/>
          <w:szCs w:val="24"/>
          <w:lang w:eastAsia="hu-HU"/>
        </w:rPr>
        <w:t>Esetkonferenciákon való részvétel</w:t>
      </w:r>
    </w:p>
    <w:p w:rsidR="00744C9B" w:rsidRPr="00744C9B" w:rsidRDefault="00744C9B" w:rsidP="00744C9B">
      <w:pPr>
        <w:widowControl w:val="0"/>
        <w:suppressAutoHyphens/>
        <w:overflowPunct w:val="0"/>
        <w:autoSpaceDE w:val="0"/>
        <w:autoSpaceDN w:val="0"/>
        <w:adjustRightInd w:val="0"/>
        <w:spacing w:after="160" w:line="276" w:lineRule="auto"/>
        <w:ind w:left="283"/>
        <w:contextualSpacing/>
        <w:jc w:val="left"/>
        <w:textAlignment w:val="baseline"/>
        <w:rPr>
          <w:rFonts w:ascii="Times New Roman" w:eastAsia="DejaVu Sans" w:hAnsi="Times New Roman" w:cs="Times New Roman"/>
          <w:sz w:val="24"/>
          <w:szCs w:val="24"/>
          <w:lang w:eastAsia="hu-HU"/>
        </w:rPr>
      </w:pPr>
    </w:p>
    <w:p w:rsidR="00744C9B" w:rsidRPr="00744C9B" w:rsidRDefault="00744C9B" w:rsidP="00744C9B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283"/>
        <w:jc w:val="center"/>
        <w:textAlignment w:val="baseline"/>
        <w:rPr>
          <w:rFonts w:ascii="Times New Roman" w:eastAsia="DejaVu Sans" w:hAnsi="Times New Roman" w:cs="Times New Roman"/>
          <w:b/>
          <w:sz w:val="28"/>
          <w:szCs w:val="28"/>
          <w:lang w:eastAsia="hu-HU"/>
        </w:rPr>
      </w:pPr>
      <w:r w:rsidRPr="00744C9B">
        <w:rPr>
          <w:rFonts w:ascii="Times New Roman" w:eastAsia="DejaVu Sans" w:hAnsi="Times New Roman" w:cs="Times New Roman"/>
          <w:b/>
          <w:sz w:val="28"/>
          <w:szCs w:val="28"/>
          <w:lang w:eastAsia="hu-HU"/>
        </w:rPr>
        <w:t>A munkaterv feladatai havi bontásban</w:t>
      </w:r>
    </w:p>
    <w:p w:rsidR="00744C9B" w:rsidRPr="00744C9B" w:rsidRDefault="00744C9B" w:rsidP="00744C9B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283"/>
        <w:jc w:val="center"/>
        <w:textAlignment w:val="baseline"/>
        <w:rPr>
          <w:rFonts w:ascii="Times New Roman" w:eastAsia="DejaVu Sans" w:hAnsi="Times New Roman" w:cs="Times New Roman"/>
          <w:b/>
          <w:sz w:val="28"/>
          <w:szCs w:val="28"/>
          <w:lang w:eastAsia="hu-HU"/>
        </w:rPr>
      </w:pPr>
    </w:p>
    <w:p w:rsidR="00744C9B" w:rsidRPr="00744C9B" w:rsidRDefault="00744C9B" w:rsidP="00744C9B">
      <w:pPr>
        <w:widowControl w:val="0"/>
        <w:suppressAutoHyphens/>
        <w:spacing w:line="276" w:lineRule="auto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b/>
          <w:sz w:val="24"/>
          <w:szCs w:val="24"/>
          <w:lang w:eastAsia="hu-HU"/>
        </w:rPr>
        <w:t>Szeptember</w:t>
      </w:r>
    </w:p>
    <w:p w:rsidR="00744C9B" w:rsidRPr="00744C9B" w:rsidRDefault="00744C9B" w:rsidP="00E25701">
      <w:pPr>
        <w:widowControl w:val="0"/>
        <w:numPr>
          <w:ilvl w:val="0"/>
          <w:numId w:val="17"/>
        </w:numPr>
        <w:tabs>
          <w:tab w:val="num" w:pos="0"/>
        </w:tabs>
        <w:suppressAutoHyphens/>
        <w:autoSpaceDE w:val="0"/>
        <w:autoSpaceDN w:val="0"/>
        <w:adjustRightInd w:val="0"/>
        <w:spacing w:before="240"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A célcsoportba tartozók (veszélyeztetettek, hátrányos helyzetűek, halmozottan hátrányos helyzetűek, rendszeres gyermekvédelmi kedvezményben részesülők, tartósan beteg gyerekek, védelembe vettek, SNI-s, BTM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N-s</w:t>
      </w: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felmérése az osztályfőnökökkel együttműködve, nyilvántartásba vételük. </w:t>
      </w:r>
    </w:p>
    <w:p w:rsidR="00744C9B" w:rsidRPr="00744C9B" w:rsidRDefault="00744C9B" w:rsidP="00E25701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Naprakész dokumentációs bázis vezetése az iskolatitkár segítségével.</w:t>
      </w:r>
    </w:p>
    <w:p w:rsidR="00744C9B" w:rsidRPr="00744C9B" w:rsidRDefault="00744C9B" w:rsidP="00E25701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Határozatok, szakvélemények érvényességének ellenőrzése, felülvizsgálata.</w:t>
      </w:r>
    </w:p>
    <w:p w:rsidR="00744C9B" w:rsidRPr="00744C9B" w:rsidRDefault="00744C9B" w:rsidP="00E25701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Osztályfőnökökkel, önkormányzattal egyeztetések. Nyilvántartások feldolgozása.</w:t>
      </w:r>
    </w:p>
    <w:p w:rsidR="00744C9B" w:rsidRPr="00744C9B" w:rsidRDefault="00744C9B" w:rsidP="00E25701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hiányzó adatok és </w:t>
      </w:r>
      <w:proofErr w:type="gramStart"/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bekérése a szülőktől.</w:t>
      </w:r>
    </w:p>
    <w:p w:rsidR="00744C9B" w:rsidRPr="008332FA" w:rsidRDefault="00744C9B" w:rsidP="00E25701">
      <w:pPr>
        <w:widowControl w:val="0"/>
        <w:numPr>
          <w:ilvl w:val="0"/>
          <w:numId w:val="18"/>
        </w:numPr>
        <w:tabs>
          <w:tab w:val="num" w:pos="142"/>
        </w:tabs>
        <w:suppressAutoHyphens/>
        <w:autoSpaceDE w:val="0"/>
        <w:autoSpaceDN w:val="0"/>
        <w:adjustRightInd w:val="0"/>
        <w:spacing w:after="160" w:line="276" w:lineRule="auto"/>
        <w:ind w:left="720"/>
        <w:jc w:val="lef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a fogadóóra időpontjáról, a szakszolgálatok fogadási rendjéről.</w:t>
      </w:r>
    </w:p>
    <w:p w:rsidR="008332FA" w:rsidRPr="00744C9B" w:rsidRDefault="008332FA" w:rsidP="00E25701">
      <w:pPr>
        <w:widowControl w:val="0"/>
        <w:numPr>
          <w:ilvl w:val="0"/>
          <w:numId w:val="18"/>
        </w:numPr>
        <w:tabs>
          <w:tab w:val="num" w:pos="142"/>
        </w:tabs>
        <w:suppressAutoHyphens/>
        <w:autoSpaceDE w:val="0"/>
        <w:autoSpaceDN w:val="0"/>
        <w:adjustRightInd w:val="0"/>
        <w:spacing w:after="160" w:line="276" w:lineRule="auto"/>
        <w:ind w:left="720"/>
        <w:jc w:val="lef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ukrán</w:t>
      </w:r>
      <w:r w:rsidR="00E30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menedékes tanuló nyilvántartásba vétele, segítése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44C9B" w:rsidRPr="00744C9B" w:rsidRDefault="00744C9B" w:rsidP="00744C9B">
      <w:pPr>
        <w:widowControl w:val="0"/>
        <w:tabs>
          <w:tab w:val="num" w:pos="720"/>
        </w:tabs>
        <w:suppressAutoHyphens/>
        <w:spacing w:line="276" w:lineRule="auto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DejaVu Sans" w:hAnsi="Times New Roman" w:cs="Times New Roman"/>
          <w:b/>
          <w:sz w:val="24"/>
          <w:szCs w:val="24"/>
          <w:lang w:eastAsia="hu-HU"/>
        </w:rPr>
        <w:t>Október</w:t>
      </w:r>
    </w:p>
    <w:p w:rsidR="00744C9B" w:rsidRPr="00744C9B" w:rsidRDefault="00744C9B" w:rsidP="00744C9B">
      <w:pPr>
        <w:widowControl w:val="0"/>
        <w:tabs>
          <w:tab w:val="num" w:pos="720"/>
        </w:tabs>
        <w:suppressAutoHyphens/>
        <w:spacing w:line="276" w:lineRule="auto"/>
        <w:rPr>
          <w:rFonts w:ascii="Times New Roman" w:eastAsia="DejaVu Sans" w:hAnsi="Times New Roman" w:cs="Times New Roman"/>
          <w:b/>
          <w:sz w:val="24"/>
          <w:szCs w:val="24"/>
          <w:lang w:eastAsia="hu-HU"/>
        </w:rPr>
      </w:pPr>
    </w:p>
    <w:p w:rsidR="00744C9B" w:rsidRPr="00744C9B" w:rsidRDefault="00744C9B" w:rsidP="00E25701">
      <w:pPr>
        <w:widowControl w:val="0"/>
        <w:numPr>
          <w:ilvl w:val="0"/>
          <w:numId w:val="19"/>
        </w:numPr>
        <w:tabs>
          <w:tab w:val="num" w:pos="720"/>
        </w:tabs>
        <w:suppressAutoHyphens/>
        <w:autoSpaceDE w:val="0"/>
        <w:autoSpaceDN w:val="0"/>
        <w:adjustRightInd w:val="0"/>
        <w:spacing w:after="160" w:line="276" w:lineRule="auto"/>
        <w:ind w:hanging="106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Kapcsolatfelvétel az illetékes hivatalok, szervezetek vezetőivel, képviselőivel.</w:t>
      </w:r>
    </w:p>
    <w:p w:rsidR="00744C9B" w:rsidRPr="00744C9B" w:rsidRDefault="00744C9B" w:rsidP="00E25701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Ismerkedés az új tanulókkal.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44C9B" w:rsidRPr="00744C9B" w:rsidRDefault="00744C9B" w:rsidP="00E25701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Folyamatos kapcsolattartás az illetékes hivatalokkal és szervezetekkel az </w:t>
      </w:r>
      <w:proofErr w:type="gramStart"/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problémakezelés érdekében.</w:t>
      </w:r>
    </w:p>
    <w:p w:rsidR="00744C9B" w:rsidRPr="00744C9B" w:rsidRDefault="00EA19CB" w:rsidP="00E25701">
      <w:pPr>
        <w:widowControl w:val="0"/>
        <w:numPr>
          <w:ilvl w:val="0"/>
          <w:numId w:val="20"/>
        </w:numPr>
        <w:suppressAutoHyphens/>
        <w:spacing w:after="160" w:line="276" w:lineRule="auto"/>
        <w:contextualSpacing/>
        <w:jc w:val="left"/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A gyenge tanulmányi eredményű </w:t>
      </w:r>
      <w:r w:rsidR="00744C9B" w:rsidRPr="00744C9B">
        <w:rPr>
          <w:rFonts w:ascii="Times New Roman" w:eastAsia="DejaVu Sans" w:hAnsi="Times New Roman" w:cs="Times New Roman"/>
          <w:sz w:val="24"/>
          <w:szCs w:val="24"/>
          <w:lang w:eastAsia="hu-HU"/>
        </w:rPr>
        <w:t xml:space="preserve">tanulók </w:t>
      </w:r>
      <w:r>
        <w:rPr>
          <w:rFonts w:ascii="Times New Roman" w:eastAsia="DejaVu Sans" w:hAnsi="Times New Roman" w:cs="Times New Roman"/>
          <w:sz w:val="24"/>
          <w:szCs w:val="24"/>
          <w:lang w:eastAsia="hu-HU"/>
        </w:rPr>
        <w:t>számbavétele.</w:t>
      </w:r>
    </w:p>
    <w:p w:rsidR="00744C9B" w:rsidRPr="00744C9B" w:rsidRDefault="00744C9B" w:rsidP="00EA19CB">
      <w:pPr>
        <w:widowControl w:val="0"/>
        <w:suppressAutoHyphens/>
        <w:spacing w:after="160" w:line="276" w:lineRule="auto"/>
        <w:ind w:left="360"/>
        <w:contextualSpacing/>
        <w:jc w:val="left"/>
        <w:rPr>
          <w:rFonts w:ascii="Times New Roman" w:eastAsia="DejaVu Sans" w:hAnsi="Times New Roman" w:cs="Times New Roman"/>
          <w:sz w:val="24"/>
          <w:szCs w:val="24"/>
          <w:lang w:eastAsia="hu-HU"/>
        </w:rPr>
      </w:pPr>
    </w:p>
    <w:p w:rsidR="00744C9B" w:rsidRPr="00744C9B" w:rsidRDefault="00744C9B" w:rsidP="00744C9B">
      <w:pPr>
        <w:spacing w:line="276" w:lineRule="auto"/>
        <w:ind w:left="720"/>
        <w:contextualSpacing/>
        <w:rPr>
          <w:rFonts w:ascii="Times New Roman" w:eastAsia="DejaVu Sans" w:hAnsi="Times New Roman" w:cs="Times New Roman"/>
          <w:sz w:val="24"/>
          <w:szCs w:val="24"/>
          <w:lang w:eastAsia="hu-HU"/>
        </w:rPr>
      </w:pP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44C9B" w:rsidRPr="00744C9B" w:rsidRDefault="00744C9B" w:rsidP="00E25701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 belüli rendezvényeken való részvétel.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44C9B" w:rsidRPr="00744C9B" w:rsidRDefault="00EA19CB" w:rsidP="00E2570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elégtelen osztályzatú</w:t>
      </w:r>
      <w:r w:rsidR="00744C9B"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tanulók számbavétele, </w:t>
      </w:r>
      <w:proofErr w:type="gramStart"/>
      <w:r w:rsidR="00744C9B"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="00744C9B"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megoldás keresése.</w:t>
      </w:r>
    </w:p>
    <w:p w:rsidR="00744C9B" w:rsidRPr="00EA19CB" w:rsidRDefault="00744C9B" w:rsidP="00E2570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készítése a gyermekvédelmi munkáról Sárvár Térsége Többcélú Kistérségi Társulás Gyermekjóléti Szolgálatának.</w:t>
      </w:r>
    </w:p>
    <w:p w:rsidR="00EA19CB" w:rsidRPr="00744C9B" w:rsidRDefault="00EA19CB" w:rsidP="00EA19CB">
      <w:pPr>
        <w:widowControl w:val="0"/>
        <w:suppressAutoHyphens/>
        <w:autoSpaceDE w:val="0"/>
        <w:autoSpaceDN w:val="0"/>
        <w:adjustRightInd w:val="0"/>
        <w:spacing w:after="160" w:line="276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44C9B" w:rsidRPr="00744C9B" w:rsidRDefault="00744C9B" w:rsidP="00E25701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 belüli programokon részvétel.</w:t>
      </w:r>
    </w:p>
    <w:p w:rsidR="00744C9B" w:rsidRPr="00744C9B" w:rsidRDefault="00744C9B" w:rsidP="00E25701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beszámoló készítése.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44C9B" w:rsidRPr="00744C9B" w:rsidRDefault="00744C9B" w:rsidP="00E25701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Dokumentációs adatbázis </w:t>
      </w:r>
      <w:proofErr w:type="gramStart"/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aktualizálása</w:t>
      </w:r>
      <w:proofErr w:type="gramEnd"/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092B" w:rsidRDefault="00E3092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Április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44C9B" w:rsidRPr="00744C9B" w:rsidRDefault="00744C9B" w:rsidP="00E25701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6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 belüli programokon részvétel.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</w:t>
      </w:r>
    </w:p>
    <w:p w:rsidR="00744C9B" w:rsidRPr="00744C9B" w:rsidRDefault="00744C9B" w:rsidP="00744C9B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19CB" w:rsidRPr="00EA19CB" w:rsidRDefault="00EA19CB" w:rsidP="00E25701">
      <w:pPr>
        <w:pStyle w:val="Listaszerbekezds"/>
        <w:numPr>
          <w:ilvl w:val="0"/>
          <w:numId w:val="27"/>
        </w:numPr>
        <w:rPr>
          <w:rFonts w:ascii="Times New Roman" w:eastAsia="DejaVu Sans" w:hAnsi="Times New Roman" w:cs="Times New Roman"/>
          <w:sz w:val="24"/>
          <w:szCs w:val="24"/>
          <w:lang w:eastAsia="hu-HU"/>
        </w:rPr>
      </w:pPr>
      <w:r w:rsidRPr="00EA19CB">
        <w:rPr>
          <w:rFonts w:ascii="Times New Roman" w:eastAsia="DejaVu Sans" w:hAnsi="Times New Roman" w:cs="Times New Roman"/>
          <w:sz w:val="24"/>
          <w:szCs w:val="24"/>
          <w:lang w:eastAsia="hu-HU"/>
        </w:rPr>
        <w:t>A gyenge tanulmányi eredményű tanulók számbavétele.</w:t>
      </w:r>
    </w:p>
    <w:p w:rsidR="00EA19CB" w:rsidRDefault="00EA19CB" w:rsidP="00744C9B">
      <w:pPr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</w:t>
      </w:r>
    </w:p>
    <w:p w:rsidR="00744C9B" w:rsidRPr="00744C9B" w:rsidRDefault="00744C9B" w:rsidP="00744C9B">
      <w:pPr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C9B" w:rsidRPr="00744C9B" w:rsidRDefault="00744C9B" w:rsidP="00E2570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160" w:line="259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gyermekvédelmi munkáról</w:t>
      </w:r>
      <w:r w:rsidR="00E30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tanév értékeléséhez</w:t>
      </w:r>
      <w:r w:rsidRPr="00744C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0578" w:rsidRDefault="00DC0578" w:rsidP="00744C9B">
      <w:pPr>
        <w:pStyle w:val="default0"/>
        <w:spacing w:before="0" w:beforeAutospacing="0" w:after="0" w:afterAutospacing="0"/>
        <w:jc w:val="both"/>
      </w:pPr>
    </w:p>
    <w:p w:rsidR="00DC0578" w:rsidRDefault="00DC0578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744C9B" w:rsidRDefault="00744C9B" w:rsidP="00422C12">
      <w:pPr>
        <w:pStyle w:val="default0"/>
        <w:spacing w:before="0" w:beforeAutospacing="0" w:after="0" w:afterAutospacing="0"/>
        <w:jc w:val="center"/>
      </w:pPr>
    </w:p>
    <w:p w:rsidR="00DC0578" w:rsidRPr="000367DE" w:rsidRDefault="00DC0578" w:rsidP="00DC0578">
      <w:pPr>
        <w:pStyle w:val="default0"/>
        <w:spacing w:before="0" w:beforeAutospacing="0" w:after="0" w:afterAutospacing="0"/>
        <w:jc w:val="center"/>
      </w:pPr>
    </w:p>
    <w:p w:rsidR="000367DE" w:rsidRPr="000367DE" w:rsidRDefault="000367DE" w:rsidP="0011585B">
      <w:pPr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0367DE" w:rsidRPr="000367DE" w:rsidSect="005F12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37" w:rsidRDefault="00F42237" w:rsidP="00091741">
      <w:pPr>
        <w:spacing w:line="240" w:lineRule="auto"/>
      </w:pPr>
      <w:r>
        <w:separator/>
      </w:r>
    </w:p>
  </w:endnote>
  <w:endnote w:type="continuationSeparator" w:id="0">
    <w:p w:rsidR="00F42237" w:rsidRDefault="00F42237" w:rsidP="00091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8" w:rsidRDefault="002A3FA8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46E">
      <w:rPr>
        <w:noProof/>
      </w:rPr>
      <w:t>18</w:t>
    </w:r>
    <w:r>
      <w:fldChar w:fldCharType="end"/>
    </w:r>
  </w:p>
  <w:p w:rsidR="002A3FA8" w:rsidRDefault="002A3F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8" w:rsidRDefault="002A3FA8">
    <w:pPr>
      <w:pStyle w:val="llb"/>
      <w:jc w:val="right"/>
    </w:pPr>
  </w:p>
  <w:p w:rsidR="002A3FA8" w:rsidRDefault="002A3F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37" w:rsidRDefault="00F42237" w:rsidP="00091741">
      <w:pPr>
        <w:spacing w:line="240" w:lineRule="auto"/>
      </w:pPr>
      <w:r>
        <w:separator/>
      </w:r>
    </w:p>
  </w:footnote>
  <w:footnote w:type="continuationSeparator" w:id="0">
    <w:p w:rsidR="00F42237" w:rsidRDefault="00F42237" w:rsidP="00091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8" w:rsidRDefault="002A3FA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Téglalap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onotype Corsiva" w:hAnsi="Monotype Corsiv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Cím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A3FA8" w:rsidRDefault="002A3FA8" w:rsidP="00866DB8">
                              <w:pPr>
                                <w:pStyle w:val="lfej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A Gércei Általános Iskola 2022/2023. tanévének munkaterve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Téglalap 197" o:spid="_x0000_s105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" o:allowoverlap="f" fillcolor="#70ad47 [3209]" stroked="f">
              <v:textbox style="mso-fit-shape-to-text:t">
                <w:txbxContent>
                  <w:sdt>
                    <w:sdtPr>
                      <w:rPr>
                        <w:rFonts w:ascii="Monotype Corsiva" w:hAnsi="Monotype Corsiva"/>
                        <w:caps/>
                        <w:color w:val="FFFFFF" w:themeColor="background1"/>
                        <w:sz w:val="20"/>
                        <w:szCs w:val="20"/>
                      </w:rPr>
                      <w:alias w:val="Cím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90C5B" w:rsidRDefault="00590C5B" w:rsidP="00866DB8">
                        <w:pPr>
                          <w:pStyle w:val="lfej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Monotype Corsiva" w:hAnsi="Monotype Corsiv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A Gércei Általános Iskola 2022/2023. tanévének munkaterve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otype Corsiva" w:hAnsi="Monotype Corsiva"/>
        <w:color w:val="7F7F7F" w:themeColor="text1" w:themeTint="80"/>
      </w:rPr>
      <w:alias w:val="Cím"/>
      <w:tag w:val=""/>
      <w:id w:val="2098135270"/>
      <w:placeholder>
        <w:docPart w:val="0B31C83DC8B74084997FCA017FF7B28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A3FA8" w:rsidRPr="00866DB8" w:rsidRDefault="002A3FA8" w:rsidP="009F4C97">
        <w:pPr>
          <w:pStyle w:val="lfej"/>
          <w:shd w:val="clear" w:color="auto" w:fill="A8D08D" w:themeFill="accent6" w:themeFillTint="99"/>
          <w:jc w:val="right"/>
          <w:rPr>
            <w:rFonts w:ascii="Monotype Corsiva" w:hAnsi="Monotype Corsiva"/>
            <w:color w:val="7F7F7F" w:themeColor="text1" w:themeTint="80"/>
          </w:rPr>
        </w:pPr>
        <w:r>
          <w:rPr>
            <w:rFonts w:ascii="Monotype Corsiva" w:hAnsi="Monotype Corsiva"/>
            <w:color w:val="7F7F7F" w:themeColor="text1" w:themeTint="80"/>
          </w:rPr>
          <w:t>A Gércei Általános Iskola 2022/2023. tanévének munkaterve</w:t>
        </w:r>
      </w:p>
    </w:sdtContent>
  </w:sdt>
  <w:p w:rsidR="002A3FA8" w:rsidRDefault="002A3F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BFE"/>
    <w:multiLevelType w:val="multilevel"/>
    <w:tmpl w:val="8902837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C41F2F"/>
    <w:multiLevelType w:val="hybridMultilevel"/>
    <w:tmpl w:val="01904CEA"/>
    <w:lvl w:ilvl="0" w:tplc="040E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C4B"/>
    <w:multiLevelType w:val="multilevel"/>
    <w:tmpl w:val="343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A7E60"/>
    <w:multiLevelType w:val="hybridMultilevel"/>
    <w:tmpl w:val="10DC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E17"/>
    <w:multiLevelType w:val="hybridMultilevel"/>
    <w:tmpl w:val="C8D0494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430"/>
    <w:multiLevelType w:val="hybridMultilevel"/>
    <w:tmpl w:val="A060F5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A3DBD"/>
    <w:multiLevelType w:val="multilevel"/>
    <w:tmpl w:val="87A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40BF2"/>
    <w:multiLevelType w:val="hybridMultilevel"/>
    <w:tmpl w:val="DB74967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672933"/>
    <w:multiLevelType w:val="hybridMultilevel"/>
    <w:tmpl w:val="632642E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A415B"/>
    <w:multiLevelType w:val="hybridMultilevel"/>
    <w:tmpl w:val="E4701F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A50F0"/>
    <w:multiLevelType w:val="multilevel"/>
    <w:tmpl w:val="8C028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D39D8"/>
    <w:multiLevelType w:val="hybridMultilevel"/>
    <w:tmpl w:val="95B85B6C"/>
    <w:lvl w:ilvl="0" w:tplc="F0E89A76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9813218"/>
    <w:multiLevelType w:val="hybridMultilevel"/>
    <w:tmpl w:val="0AA602E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A715C"/>
    <w:multiLevelType w:val="hybridMultilevel"/>
    <w:tmpl w:val="2AE28B6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47072"/>
    <w:multiLevelType w:val="multilevel"/>
    <w:tmpl w:val="0B1C87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EF25C08"/>
    <w:multiLevelType w:val="multilevel"/>
    <w:tmpl w:val="C8EA716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23F0241"/>
    <w:multiLevelType w:val="hybridMultilevel"/>
    <w:tmpl w:val="29BEBC4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05865"/>
    <w:multiLevelType w:val="hybridMultilevel"/>
    <w:tmpl w:val="A29A9B6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15877"/>
    <w:multiLevelType w:val="hybridMultilevel"/>
    <w:tmpl w:val="40CAE6C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CE757A"/>
    <w:multiLevelType w:val="multilevel"/>
    <w:tmpl w:val="45CC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9A6C4F"/>
    <w:multiLevelType w:val="multilevel"/>
    <w:tmpl w:val="C4E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9A00CA"/>
    <w:multiLevelType w:val="hybridMultilevel"/>
    <w:tmpl w:val="C966E82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256661"/>
    <w:multiLevelType w:val="multilevel"/>
    <w:tmpl w:val="D0F836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325991"/>
    <w:multiLevelType w:val="hybridMultilevel"/>
    <w:tmpl w:val="3A62245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F7491A"/>
    <w:multiLevelType w:val="multilevel"/>
    <w:tmpl w:val="4EEC4A80"/>
    <w:lvl w:ilvl="0">
      <w:start w:val="1"/>
      <w:numFmt w:val="bullet"/>
      <w:lvlText w:val="❖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6FF1848"/>
    <w:multiLevelType w:val="multilevel"/>
    <w:tmpl w:val="7F02F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922192"/>
    <w:multiLevelType w:val="hybridMultilevel"/>
    <w:tmpl w:val="5094C3AA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E4854"/>
    <w:multiLevelType w:val="multilevel"/>
    <w:tmpl w:val="1AFA2B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A7A1FC3"/>
    <w:multiLevelType w:val="multilevel"/>
    <w:tmpl w:val="7390E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43F69"/>
    <w:multiLevelType w:val="multilevel"/>
    <w:tmpl w:val="D6A4E976"/>
    <w:lvl w:ilvl="0">
      <w:start w:val="1"/>
      <w:numFmt w:val="bullet"/>
      <w:lvlText w:val="❖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D216A72"/>
    <w:multiLevelType w:val="hybridMultilevel"/>
    <w:tmpl w:val="72E64BDE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24614"/>
    <w:multiLevelType w:val="hybridMultilevel"/>
    <w:tmpl w:val="5A88726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56223D"/>
    <w:multiLevelType w:val="hybridMultilevel"/>
    <w:tmpl w:val="6BF4E57A"/>
    <w:lvl w:ilvl="0" w:tplc="03148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45DF6"/>
    <w:multiLevelType w:val="hybridMultilevel"/>
    <w:tmpl w:val="74B4A34E"/>
    <w:lvl w:ilvl="0" w:tplc="D3FE2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2440D"/>
    <w:multiLevelType w:val="hybridMultilevel"/>
    <w:tmpl w:val="49B62124"/>
    <w:lvl w:ilvl="0" w:tplc="396408DC">
      <w:start w:val="1"/>
      <w:numFmt w:val="bullet"/>
      <w:lvlText w:val="-"/>
      <w:lvlJc w:val="left"/>
      <w:pPr>
        <w:ind w:left="216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35" w15:restartNumberingAfterBreak="0">
    <w:nsid w:val="44DD056A"/>
    <w:multiLevelType w:val="multilevel"/>
    <w:tmpl w:val="C37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04286A"/>
    <w:multiLevelType w:val="multilevel"/>
    <w:tmpl w:val="3BE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836EA8"/>
    <w:multiLevelType w:val="hybridMultilevel"/>
    <w:tmpl w:val="061E1DA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23693"/>
    <w:multiLevelType w:val="hybridMultilevel"/>
    <w:tmpl w:val="CBCCC500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1365CC"/>
    <w:multiLevelType w:val="multilevel"/>
    <w:tmpl w:val="3F9CC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363441"/>
    <w:multiLevelType w:val="hybridMultilevel"/>
    <w:tmpl w:val="DDE2A5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8A71B9"/>
    <w:multiLevelType w:val="hybridMultilevel"/>
    <w:tmpl w:val="17E62152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DC7A20"/>
    <w:multiLevelType w:val="hybridMultilevel"/>
    <w:tmpl w:val="06BCA22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E46254"/>
    <w:multiLevelType w:val="hybridMultilevel"/>
    <w:tmpl w:val="FF0646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93FE5"/>
    <w:multiLevelType w:val="hybridMultilevel"/>
    <w:tmpl w:val="FCE6A8D2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1341F"/>
    <w:multiLevelType w:val="hybridMultilevel"/>
    <w:tmpl w:val="74C085D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24DCC"/>
    <w:multiLevelType w:val="hybridMultilevel"/>
    <w:tmpl w:val="B85C10D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70439C"/>
    <w:multiLevelType w:val="hybridMultilevel"/>
    <w:tmpl w:val="6F7ECA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4833522"/>
    <w:multiLevelType w:val="hybridMultilevel"/>
    <w:tmpl w:val="33DAC28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7F57397"/>
    <w:multiLevelType w:val="multilevel"/>
    <w:tmpl w:val="8D6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ED0A8B"/>
    <w:multiLevelType w:val="multilevel"/>
    <w:tmpl w:val="4A24A2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A41725"/>
    <w:multiLevelType w:val="multilevel"/>
    <w:tmpl w:val="19BC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F52276"/>
    <w:multiLevelType w:val="hybridMultilevel"/>
    <w:tmpl w:val="B42682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0F7088"/>
    <w:multiLevelType w:val="multilevel"/>
    <w:tmpl w:val="BB2C0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C82710"/>
    <w:multiLevelType w:val="multilevel"/>
    <w:tmpl w:val="B0A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322345D"/>
    <w:multiLevelType w:val="hybridMultilevel"/>
    <w:tmpl w:val="3FB6B8F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D301B6"/>
    <w:multiLevelType w:val="multilevel"/>
    <w:tmpl w:val="946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1D32BA"/>
    <w:multiLevelType w:val="multilevel"/>
    <w:tmpl w:val="70FE3676"/>
    <w:lvl w:ilvl="0">
      <w:start w:val="1"/>
      <w:numFmt w:val="bullet"/>
      <w:lvlText w:val="❖"/>
      <w:lvlJc w:val="left"/>
      <w:pPr>
        <w:ind w:left="13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C022C68"/>
    <w:multiLevelType w:val="hybridMultilevel"/>
    <w:tmpl w:val="AEFA51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C19280F"/>
    <w:multiLevelType w:val="multilevel"/>
    <w:tmpl w:val="F2B48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8079E8"/>
    <w:multiLevelType w:val="hybridMultilevel"/>
    <w:tmpl w:val="0BB801C4"/>
    <w:lvl w:ilvl="0" w:tplc="040E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0319F7"/>
    <w:multiLevelType w:val="hybridMultilevel"/>
    <w:tmpl w:val="AD78874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0D6C06"/>
    <w:multiLevelType w:val="hybridMultilevel"/>
    <w:tmpl w:val="0B9EEE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6F1E1B"/>
    <w:multiLevelType w:val="multilevel"/>
    <w:tmpl w:val="62BA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B22CB1"/>
    <w:multiLevelType w:val="hybridMultilevel"/>
    <w:tmpl w:val="AAC6D93E"/>
    <w:lvl w:ilvl="0" w:tplc="F0E89A76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40"/>
  </w:num>
  <w:num w:numId="4">
    <w:abstractNumId w:val="62"/>
  </w:num>
  <w:num w:numId="5">
    <w:abstractNumId w:val="9"/>
  </w:num>
  <w:num w:numId="6">
    <w:abstractNumId w:val="52"/>
  </w:num>
  <w:num w:numId="7">
    <w:abstractNumId w:val="46"/>
  </w:num>
  <w:num w:numId="8">
    <w:abstractNumId w:val="42"/>
  </w:num>
  <w:num w:numId="9">
    <w:abstractNumId w:val="47"/>
  </w:num>
  <w:num w:numId="10">
    <w:abstractNumId w:val="55"/>
  </w:num>
  <w:num w:numId="11">
    <w:abstractNumId w:val="33"/>
  </w:num>
  <w:num w:numId="12">
    <w:abstractNumId w:val="61"/>
  </w:num>
  <w:num w:numId="13">
    <w:abstractNumId w:val="13"/>
  </w:num>
  <w:num w:numId="14">
    <w:abstractNumId w:val="5"/>
  </w:num>
  <w:num w:numId="1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64"/>
  </w:num>
  <w:num w:numId="20">
    <w:abstractNumId w:val="16"/>
  </w:num>
  <w:num w:numId="21">
    <w:abstractNumId w:val="38"/>
  </w:num>
  <w:num w:numId="22">
    <w:abstractNumId w:val="17"/>
  </w:num>
  <w:num w:numId="23">
    <w:abstractNumId w:val="8"/>
  </w:num>
  <w:num w:numId="24">
    <w:abstractNumId w:val="41"/>
  </w:num>
  <w:num w:numId="25">
    <w:abstractNumId w:val="44"/>
  </w:num>
  <w:num w:numId="26">
    <w:abstractNumId w:val="37"/>
  </w:num>
  <w:num w:numId="27">
    <w:abstractNumId w:val="45"/>
  </w:num>
  <w:num w:numId="28">
    <w:abstractNumId w:val="4"/>
  </w:num>
  <w:num w:numId="29">
    <w:abstractNumId w:val="18"/>
  </w:num>
  <w:num w:numId="30">
    <w:abstractNumId w:val="3"/>
  </w:num>
  <w:num w:numId="31">
    <w:abstractNumId w:val="48"/>
  </w:num>
  <w:num w:numId="32">
    <w:abstractNumId w:val="58"/>
  </w:num>
  <w:num w:numId="33">
    <w:abstractNumId w:val="7"/>
  </w:num>
  <w:num w:numId="34">
    <w:abstractNumId w:val="3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29"/>
  </w:num>
  <w:num w:numId="38">
    <w:abstractNumId w:val="24"/>
  </w:num>
  <w:num w:numId="39">
    <w:abstractNumId w:val="0"/>
  </w:num>
  <w:num w:numId="40">
    <w:abstractNumId w:val="14"/>
  </w:num>
  <w:num w:numId="41">
    <w:abstractNumId w:val="1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63"/>
  </w:num>
  <w:num w:numId="45">
    <w:abstractNumId w:val="20"/>
  </w:num>
  <w:num w:numId="46">
    <w:abstractNumId w:val="54"/>
  </w:num>
  <w:num w:numId="47">
    <w:abstractNumId w:val="56"/>
  </w:num>
  <w:num w:numId="48">
    <w:abstractNumId w:val="51"/>
  </w:num>
  <w:num w:numId="49">
    <w:abstractNumId w:val="2"/>
  </w:num>
  <w:num w:numId="50">
    <w:abstractNumId w:val="49"/>
  </w:num>
  <w:num w:numId="51">
    <w:abstractNumId w:val="6"/>
  </w:num>
  <w:num w:numId="52">
    <w:abstractNumId w:val="35"/>
  </w:num>
  <w:num w:numId="53">
    <w:abstractNumId w:val="5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4">
    <w:abstractNumId w:val="3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5">
    <w:abstractNumId w:val="59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6">
    <w:abstractNumId w:val="25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7">
    <w:abstractNumId w:val="50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8">
    <w:abstractNumId w:val="22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1"/>
  </w:num>
  <w:num w:numId="64">
    <w:abstractNumId w:val="21"/>
  </w:num>
  <w:num w:numId="65">
    <w:abstractNumId w:val="43"/>
  </w:num>
  <w:num w:numId="66">
    <w:abstractNumId w:val="23"/>
  </w:num>
  <w:num w:numId="67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82"/>
    <w:rsid w:val="00010576"/>
    <w:rsid w:val="00010F4B"/>
    <w:rsid w:val="00012904"/>
    <w:rsid w:val="000202EF"/>
    <w:rsid w:val="00024EB6"/>
    <w:rsid w:val="00033540"/>
    <w:rsid w:val="000367DE"/>
    <w:rsid w:val="00037A4B"/>
    <w:rsid w:val="00050667"/>
    <w:rsid w:val="0006578A"/>
    <w:rsid w:val="00070ABA"/>
    <w:rsid w:val="00091741"/>
    <w:rsid w:val="0009418D"/>
    <w:rsid w:val="000942AA"/>
    <w:rsid w:val="000B0DF1"/>
    <w:rsid w:val="000C030B"/>
    <w:rsid w:val="000D6056"/>
    <w:rsid w:val="000E027E"/>
    <w:rsid w:val="000E327B"/>
    <w:rsid w:val="000F4E54"/>
    <w:rsid w:val="0011565A"/>
    <w:rsid w:val="0011585B"/>
    <w:rsid w:val="00122A56"/>
    <w:rsid w:val="00123451"/>
    <w:rsid w:val="00130399"/>
    <w:rsid w:val="0014246E"/>
    <w:rsid w:val="00151335"/>
    <w:rsid w:val="001528E2"/>
    <w:rsid w:val="00161B44"/>
    <w:rsid w:val="001775E9"/>
    <w:rsid w:val="001859D4"/>
    <w:rsid w:val="00195DD6"/>
    <w:rsid w:val="001C1B37"/>
    <w:rsid w:val="001C6250"/>
    <w:rsid w:val="001D7F27"/>
    <w:rsid w:val="001E09A0"/>
    <w:rsid w:val="001E6F71"/>
    <w:rsid w:val="001F0FA1"/>
    <w:rsid w:val="00210A0F"/>
    <w:rsid w:val="0021530A"/>
    <w:rsid w:val="00220AFC"/>
    <w:rsid w:val="00221040"/>
    <w:rsid w:val="00232A7B"/>
    <w:rsid w:val="00234165"/>
    <w:rsid w:val="00235B7E"/>
    <w:rsid w:val="0023605E"/>
    <w:rsid w:val="00243003"/>
    <w:rsid w:val="0025111F"/>
    <w:rsid w:val="00254D40"/>
    <w:rsid w:val="00270CD6"/>
    <w:rsid w:val="00277979"/>
    <w:rsid w:val="00277A1B"/>
    <w:rsid w:val="00280453"/>
    <w:rsid w:val="00280B6E"/>
    <w:rsid w:val="002952D4"/>
    <w:rsid w:val="00296315"/>
    <w:rsid w:val="002A3FA8"/>
    <w:rsid w:val="002C0792"/>
    <w:rsid w:val="002C4330"/>
    <w:rsid w:val="002C686A"/>
    <w:rsid w:val="002D1F4A"/>
    <w:rsid w:val="002D510E"/>
    <w:rsid w:val="002D6F74"/>
    <w:rsid w:val="002F6891"/>
    <w:rsid w:val="002F6DD3"/>
    <w:rsid w:val="00311AE1"/>
    <w:rsid w:val="00317799"/>
    <w:rsid w:val="00320148"/>
    <w:rsid w:val="003422A7"/>
    <w:rsid w:val="003758B1"/>
    <w:rsid w:val="003758F6"/>
    <w:rsid w:val="003760B6"/>
    <w:rsid w:val="00376888"/>
    <w:rsid w:val="00383269"/>
    <w:rsid w:val="003867B1"/>
    <w:rsid w:val="003904DC"/>
    <w:rsid w:val="00395FE8"/>
    <w:rsid w:val="003A2C67"/>
    <w:rsid w:val="003C005F"/>
    <w:rsid w:val="003C3083"/>
    <w:rsid w:val="003D11A9"/>
    <w:rsid w:val="003F15B7"/>
    <w:rsid w:val="003F1960"/>
    <w:rsid w:val="0040236F"/>
    <w:rsid w:val="00412AD1"/>
    <w:rsid w:val="0041674E"/>
    <w:rsid w:val="00421556"/>
    <w:rsid w:val="00422C12"/>
    <w:rsid w:val="0045071A"/>
    <w:rsid w:val="004533F4"/>
    <w:rsid w:val="00456B65"/>
    <w:rsid w:val="00457672"/>
    <w:rsid w:val="00480A56"/>
    <w:rsid w:val="004852A9"/>
    <w:rsid w:val="004A1180"/>
    <w:rsid w:val="004C1DF5"/>
    <w:rsid w:val="004C21CB"/>
    <w:rsid w:val="004D2B58"/>
    <w:rsid w:val="004E0338"/>
    <w:rsid w:val="004F7842"/>
    <w:rsid w:val="00502CCF"/>
    <w:rsid w:val="00515C0F"/>
    <w:rsid w:val="005161DC"/>
    <w:rsid w:val="005317FE"/>
    <w:rsid w:val="005410F5"/>
    <w:rsid w:val="005434DE"/>
    <w:rsid w:val="00544320"/>
    <w:rsid w:val="00553FE6"/>
    <w:rsid w:val="005571F1"/>
    <w:rsid w:val="00575698"/>
    <w:rsid w:val="005814DA"/>
    <w:rsid w:val="00581CEC"/>
    <w:rsid w:val="00590C5B"/>
    <w:rsid w:val="005969A3"/>
    <w:rsid w:val="005A3314"/>
    <w:rsid w:val="005A69A5"/>
    <w:rsid w:val="005B2843"/>
    <w:rsid w:val="005B65EE"/>
    <w:rsid w:val="005B6EF1"/>
    <w:rsid w:val="005D0B35"/>
    <w:rsid w:val="005D5F49"/>
    <w:rsid w:val="005E1F9E"/>
    <w:rsid w:val="005E6A35"/>
    <w:rsid w:val="005F0970"/>
    <w:rsid w:val="005F125C"/>
    <w:rsid w:val="00600EEA"/>
    <w:rsid w:val="00610A77"/>
    <w:rsid w:val="0062026E"/>
    <w:rsid w:val="0062653B"/>
    <w:rsid w:val="00636D94"/>
    <w:rsid w:val="00641E66"/>
    <w:rsid w:val="006541A3"/>
    <w:rsid w:val="006718CE"/>
    <w:rsid w:val="006813C2"/>
    <w:rsid w:val="006857EF"/>
    <w:rsid w:val="00687E40"/>
    <w:rsid w:val="006933CF"/>
    <w:rsid w:val="006A7D86"/>
    <w:rsid w:val="006B42ED"/>
    <w:rsid w:val="006B4D86"/>
    <w:rsid w:val="006C059C"/>
    <w:rsid w:val="006E1A25"/>
    <w:rsid w:val="006E1B43"/>
    <w:rsid w:val="006F27C2"/>
    <w:rsid w:val="00703F64"/>
    <w:rsid w:val="007212F6"/>
    <w:rsid w:val="00725434"/>
    <w:rsid w:val="00732F1C"/>
    <w:rsid w:val="00744C9B"/>
    <w:rsid w:val="007538BF"/>
    <w:rsid w:val="00757D00"/>
    <w:rsid w:val="0076504A"/>
    <w:rsid w:val="00785DF3"/>
    <w:rsid w:val="007A3ECD"/>
    <w:rsid w:val="007A6377"/>
    <w:rsid w:val="007A6C08"/>
    <w:rsid w:val="007B1390"/>
    <w:rsid w:val="007B4932"/>
    <w:rsid w:val="007F143D"/>
    <w:rsid w:val="007F35E8"/>
    <w:rsid w:val="007F73C3"/>
    <w:rsid w:val="008062C8"/>
    <w:rsid w:val="00813055"/>
    <w:rsid w:val="008309F8"/>
    <w:rsid w:val="008332FA"/>
    <w:rsid w:val="00842D26"/>
    <w:rsid w:val="00845373"/>
    <w:rsid w:val="00851CA2"/>
    <w:rsid w:val="00863F13"/>
    <w:rsid w:val="00863F99"/>
    <w:rsid w:val="00866DB8"/>
    <w:rsid w:val="00870ED5"/>
    <w:rsid w:val="00871D1E"/>
    <w:rsid w:val="00872215"/>
    <w:rsid w:val="0087547E"/>
    <w:rsid w:val="008945A9"/>
    <w:rsid w:val="00897EAE"/>
    <w:rsid w:val="008B00AE"/>
    <w:rsid w:val="008B14A1"/>
    <w:rsid w:val="008C214B"/>
    <w:rsid w:val="008C592C"/>
    <w:rsid w:val="008C66DB"/>
    <w:rsid w:val="008C67D3"/>
    <w:rsid w:val="008D5D1C"/>
    <w:rsid w:val="008E08C8"/>
    <w:rsid w:val="008F4619"/>
    <w:rsid w:val="008F72F5"/>
    <w:rsid w:val="008F77CD"/>
    <w:rsid w:val="0092470B"/>
    <w:rsid w:val="00926517"/>
    <w:rsid w:val="00940903"/>
    <w:rsid w:val="0095134D"/>
    <w:rsid w:val="00956BDB"/>
    <w:rsid w:val="00956BE4"/>
    <w:rsid w:val="00962B94"/>
    <w:rsid w:val="009659C3"/>
    <w:rsid w:val="00966827"/>
    <w:rsid w:val="00966AFA"/>
    <w:rsid w:val="00966F67"/>
    <w:rsid w:val="0098169D"/>
    <w:rsid w:val="009A5ED3"/>
    <w:rsid w:val="009B7E40"/>
    <w:rsid w:val="009C07D6"/>
    <w:rsid w:val="009C102E"/>
    <w:rsid w:val="009C6D86"/>
    <w:rsid w:val="009D6B83"/>
    <w:rsid w:val="009F4C97"/>
    <w:rsid w:val="00A037BF"/>
    <w:rsid w:val="00A1004F"/>
    <w:rsid w:val="00A13739"/>
    <w:rsid w:val="00A20387"/>
    <w:rsid w:val="00A237BA"/>
    <w:rsid w:val="00A23B95"/>
    <w:rsid w:val="00A26420"/>
    <w:rsid w:val="00A36532"/>
    <w:rsid w:val="00A44E14"/>
    <w:rsid w:val="00A468F2"/>
    <w:rsid w:val="00A52072"/>
    <w:rsid w:val="00A6617E"/>
    <w:rsid w:val="00A66A78"/>
    <w:rsid w:val="00A70011"/>
    <w:rsid w:val="00A777FB"/>
    <w:rsid w:val="00A80821"/>
    <w:rsid w:val="00A8736B"/>
    <w:rsid w:val="00AA40F9"/>
    <w:rsid w:val="00AA50B4"/>
    <w:rsid w:val="00AC2936"/>
    <w:rsid w:val="00AD1A60"/>
    <w:rsid w:val="00AD76F7"/>
    <w:rsid w:val="00AE513A"/>
    <w:rsid w:val="00AF4EB1"/>
    <w:rsid w:val="00B00959"/>
    <w:rsid w:val="00B01297"/>
    <w:rsid w:val="00B05265"/>
    <w:rsid w:val="00B130BB"/>
    <w:rsid w:val="00B20E17"/>
    <w:rsid w:val="00B22259"/>
    <w:rsid w:val="00B23AC5"/>
    <w:rsid w:val="00B50066"/>
    <w:rsid w:val="00B54E46"/>
    <w:rsid w:val="00B5652A"/>
    <w:rsid w:val="00B57396"/>
    <w:rsid w:val="00B61D9D"/>
    <w:rsid w:val="00B62678"/>
    <w:rsid w:val="00B7153B"/>
    <w:rsid w:val="00B74D72"/>
    <w:rsid w:val="00B77453"/>
    <w:rsid w:val="00B909F3"/>
    <w:rsid w:val="00B97838"/>
    <w:rsid w:val="00BA30CF"/>
    <w:rsid w:val="00BA5F56"/>
    <w:rsid w:val="00BB3E70"/>
    <w:rsid w:val="00BB76A3"/>
    <w:rsid w:val="00BC11FA"/>
    <w:rsid w:val="00BC5004"/>
    <w:rsid w:val="00BD0D24"/>
    <w:rsid w:val="00BE0868"/>
    <w:rsid w:val="00BE24F5"/>
    <w:rsid w:val="00BE6D0F"/>
    <w:rsid w:val="00BF4FCF"/>
    <w:rsid w:val="00BF530D"/>
    <w:rsid w:val="00C030BA"/>
    <w:rsid w:val="00C04CCC"/>
    <w:rsid w:val="00C22CBA"/>
    <w:rsid w:val="00C262B0"/>
    <w:rsid w:val="00C339E7"/>
    <w:rsid w:val="00C35369"/>
    <w:rsid w:val="00C426A3"/>
    <w:rsid w:val="00C43B66"/>
    <w:rsid w:val="00C44F40"/>
    <w:rsid w:val="00C45C77"/>
    <w:rsid w:val="00C53C46"/>
    <w:rsid w:val="00C5523D"/>
    <w:rsid w:val="00CA2F03"/>
    <w:rsid w:val="00CA5910"/>
    <w:rsid w:val="00CB5652"/>
    <w:rsid w:val="00CD0FD0"/>
    <w:rsid w:val="00CE495F"/>
    <w:rsid w:val="00CF176C"/>
    <w:rsid w:val="00D00277"/>
    <w:rsid w:val="00D1053F"/>
    <w:rsid w:val="00D178AB"/>
    <w:rsid w:val="00D421CB"/>
    <w:rsid w:val="00D42715"/>
    <w:rsid w:val="00D53922"/>
    <w:rsid w:val="00D54AD9"/>
    <w:rsid w:val="00D6689F"/>
    <w:rsid w:val="00D85865"/>
    <w:rsid w:val="00DB436A"/>
    <w:rsid w:val="00DC0578"/>
    <w:rsid w:val="00DD4ECA"/>
    <w:rsid w:val="00DE1840"/>
    <w:rsid w:val="00E15665"/>
    <w:rsid w:val="00E25701"/>
    <w:rsid w:val="00E27553"/>
    <w:rsid w:val="00E27CF3"/>
    <w:rsid w:val="00E3092B"/>
    <w:rsid w:val="00E325D2"/>
    <w:rsid w:val="00E46535"/>
    <w:rsid w:val="00E47691"/>
    <w:rsid w:val="00E57B40"/>
    <w:rsid w:val="00E622DF"/>
    <w:rsid w:val="00E70C07"/>
    <w:rsid w:val="00E7676A"/>
    <w:rsid w:val="00E76B72"/>
    <w:rsid w:val="00E85352"/>
    <w:rsid w:val="00E85882"/>
    <w:rsid w:val="00E92E34"/>
    <w:rsid w:val="00E948C7"/>
    <w:rsid w:val="00EA19CB"/>
    <w:rsid w:val="00EA41C0"/>
    <w:rsid w:val="00EA774C"/>
    <w:rsid w:val="00EA7AD3"/>
    <w:rsid w:val="00EB07A5"/>
    <w:rsid w:val="00EB3833"/>
    <w:rsid w:val="00EC68D7"/>
    <w:rsid w:val="00EE00A3"/>
    <w:rsid w:val="00EE0E5A"/>
    <w:rsid w:val="00EE7B2E"/>
    <w:rsid w:val="00EF1654"/>
    <w:rsid w:val="00EF693B"/>
    <w:rsid w:val="00F05F02"/>
    <w:rsid w:val="00F12E22"/>
    <w:rsid w:val="00F4192C"/>
    <w:rsid w:val="00F42237"/>
    <w:rsid w:val="00F42291"/>
    <w:rsid w:val="00F4730C"/>
    <w:rsid w:val="00F51040"/>
    <w:rsid w:val="00F61F1C"/>
    <w:rsid w:val="00F738DB"/>
    <w:rsid w:val="00F86823"/>
    <w:rsid w:val="00F87CDB"/>
    <w:rsid w:val="00FB13DB"/>
    <w:rsid w:val="00FC59AB"/>
    <w:rsid w:val="00FC6E8B"/>
    <w:rsid w:val="00FD59A9"/>
    <w:rsid w:val="00FD737E"/>
    <w:rsid w:val="00FE155E"/>
    <w:rsid w:val="00FE60E9"/>
    <w:rsid w:val="00FF29E4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D842D"/>
  <w15:chartTrackingRefBased/>
  <w15:docId w15:val="{D7F3C342-3067-44BE-9B32-635A81A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85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1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85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85882"/>
    <w:pPr>
      <w:spacing w:line="259" w:lineRule="auto"/>
      <w:jc w:val="left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E85882"/>
    <w:pPr>
      <w:spacing w:after="100" w:line="259" w:lineRule="auto"/>
      <w:ind w:left="220"/>
      <w:jc w:val="left"/>
    </w:pPr>
    <w:rPr>
      <w:rFonts w:eastAsiaTheme="minorEastAsia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210A0F"/>
    <w:pPr>
      <w:tabs>
        <w:tab w:val="left" w:pos="426"/>
        <w:tab w:val="right" w:leader="dot" w:pos="9062"/>
      </w:tabs>
      <w:spacing w:after="100" w:line="259" w:lineRule="auto"/>
      <w:jc w:val="left"/>
    </w:pPr>
    <w:rPr>
      <w:rFonts w:eastAsiaTheme="minorEastAsia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E85882"/>
    <w:pPr>
      <w:spacing w:after="100" w:line="259" w:lineRule="auto"/>
      <w:ind w:left="440"/>
      <w:jc w:val="left"/>
    </w:pPr>
    <w:rPr>
      <w:rFonts w:eastAsiaTheme="minorEastAsia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5882"/>
    <w:pPr>
      <w:spacing w:after="160" w:line="259" w:lineRule="auto"/>
      <w:ind w:left="720"/>
      <w:contextualSpacing/>
      <w:jc w:val="left"/>
    </w:pPr>
  </w:style>
  <w:style w:type="table" w:styleId="Rcsostblzat">
    <w:name w:val="Table Grid"/>
    <w:basedOn w:val="Normltblzat"/>
    <w:rsid w:val="0009174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1741"/>
    <w:pPr>
      <w:spacing w:line="240" w:lineRule="auto"/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174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174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6DB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DB8"/>
  </w:style>
  <w:style w:type="paragraph" w:styleId="llb">
    <w:name w:val="footer"/>
    <w:basedOn w:val="Norml"/>
    <w:link w:val="llbChar"/>
    <w:uiPriority w:val="99"/>
    <w:unhideWhenUsed/>
    <w:rsid w:val="00866DB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DB8"/>
  </w:style>
  <w:style w:type="table" w:customStyle="1" w:styleId="Rcsostblzat1">
    <w:name w:val="Rácsos táblázat1"/>
    <w:basedOn w:val="Normltblzat"/>
    <w:next w:val="Rcsostblzat"/>
    <w:rsid w:val="007B493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87CD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EE7B2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71D1E"/>
    <w:rPr>
      <w:color w:val="0563C1" w:themeColor="hyperlink"/>
      <w:u w:val="single"/>
    </w:rPr>
  </w:style>
  <w:style w:type="table" w:customStyle="1" w:styleId="Rcsostblzat4">
    <w:name w:val="Rácsos táblázat4"/>
    <w:basedOn w:val="Normltblzat"/>
    <w:next w:val="Rcsostblzat"/>
    <w:rsid w:val="00EE0E5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4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1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Rcsostblzat5">
    <w:name w:val="Rácsos táblázat5"/>
    <w:basedOn w:val="Normltblzat"/>
    <w:next w:val="Rcsostblzat"/>
    <w:rsid w:val="00F738D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8E08C8"/>
    <w:pPr>
      <w:spacing w:line="240" w:lineRule="auto"/>
      <w:jc w:val="left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08C8"/>
    <w:rPr>
      <w:rFonts w:eastAsiaTheme="minorEastAsia"/>
      <w:lang w:eastAsia="hu-HU"/>
    </w:rPr>
  </w:style>
  <w:style w:type="paragraph" w:customStyle="1" w:styleId="Default">
    <w:name w:val="Default"/>
    <w:rsid w:val="00C030B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l"/>
    <w:rsid w:val="000367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367DE"/>
  </w:style>
  <w:style w:type="table" w:customStyle="1" w:styleId="Rcsostblzat6">
    <w:name w:val="Rácsos táblázat6"/>
    <w:basedOn w:val="Normltblzat"/>
    <w:next w:val="Rcsostblzat"/>
    <w:uiPriority w:val="39"/>
    <w:rsid w:val="00DC057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C22C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2470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470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1C83DC8B74084997FCA017FF7B2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13B682-532E-4D4D-AFF9-DD5E0E066699}"/>
      </w:docPartPr>
      <w:docPartBody>
        <w:p w:rsidR="00C379BD" w:rsidRDefault="00C379BD" w:rsidP="00C379BD">
          <w:pPr>
            <w:pStyle w:val="0B31C83DC8B74084997FCA017FF7B287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D"/>
    <w:rsid w:val="0003440E"/>
    <w:rsid w:val="000A76C3"/>
    <w:rsid w:val="0013203F"/>
    <w:rsid w:val="002172F8"/>
    <w:rsid w:val="002479BF"/>
    <w:rsid w:val="00281250"/>
    <w:rsid w:val="002C3500"/>
    <w:rsid w:val="002F117D"/>
    <w:rsid w:val="0032007C"/>
    <w:rsid w:val="00346793"/>
    <w:rsid w:val="0035398A"/>
    <w:rsid w:val="003C1720"/>
    <w:rsid w:val="003D03DE"/>
    <w:rsid w:val="0042414E"/>
    <w:rsid w:val="00543A30"/>
    <w:rsid w:val="00563C05"/>
    <w:rsid w:val="0056524D"/>
    <w:rsid w:val="005A6514"/>
    <w:rsid w:val="00607D0E"/>
    <w:rsid w:val="006759B0"/>
    <w:rsid w:val="00694D2D"/>
    <w:rsid w:val="00766608"/>
    <w:rsid w:val="00783148"/>
    <w:rsid w:val="007B5C81"/>
    <w:rsid w:val="0082630E"/>
    <w:rsid w:val="0085394D"/>
    <w:rsid w:val="00883C96"/>
    <w:rsid w:val="008A7B96"/>
    <w:rsid w:val="008C2A62"/>
    <w:rsid w:val="00960063"/>
    <w:rsid w:val="00A14B4B"/>
    <w:rsid w:val="00AB019C"/>
    <w:rsid w:val="00B1156D"/>
    <w:rsid w:val="00B40106"/>
    <w:rsid w:val="00C22878"/>
    <w:rsid w:val="00C379BD"/>
    <w:rsid w:val="00D04872"/>
    <w:rsid w:val="00D06070"/>
    <w:rsid w:val="00D84960"/>
    <w:rsid w:val="00D84A51"/>
    <w:rsid w:val="00DB0437"/>
    <w:rsid w:val="00E478CE"/>
    <w:rsid w:val="00EF7731"/>
    <w:rsid w:val="00F7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BBB7B3E6F6B4454AEAD1ACB69436875">
    <w:name w:val="0BBB7B3E6F6B4454AEAD1ACB69436875"/>
    <w:rsid w:val="00C379BD"/>
  </w:style>
  <w:style w:type="paragraph" w:customStyle="1" w:styleId="17405E6077634898B56AA3E4BD73E7E7">
    <w:name w:val="17405E6077634898B56AA3E4BD73E7E7"/>
    <w:rsid w:val="00C379BD"/>
  </w:style>
  <w:style w:type="paragraph" w:customStyle="1" w:styleId="3EFA7B50CD964FDD965973561FAA5A4B">
    <w:name w:val="3EFA7B50CD964FDD965973561FAA5A4B"/>
    <w:rsid w:val="00C379BD"/>
  </w:style>
  <w:style w:type="paragraph" w:customStyle="1" w:styleId="0B31C83DC8B74084997FCA017FF7B287">
    <w:name w:val="0B31C83DC8B74084997FCA017FF7B287"/>
    <w:rsid w:val="00C379BD"/>
  </w:style>
  <w:style w:type="paragraph" w:customStyle="1" w:styleId="4B034ACCE1814DDAA1B33482F9A70374">
    <w:name w:val="4B034ACCE1814DDAA1B33482F9A70374"/>
    <w:rsid w:val="00C379BD"/>
  </w:style>
  <w:style w:type="paragraph" w:customStyle="1" w:styleId="F03E5CD625814C06848C11D6839EC6DF">
    <w:name w:val="F03E5CD625814C06848C11D6839EC6DF"/>
    <w:rsid w:val="00C37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F503A-717D-4EF6-9530-52C2B1DF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2327</Words>
  <Characters>16061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Gércei Általános Iskola 2022/2023. tanévének munkaterve</vt:lpstr>
    </vt:vector>
  </TitlesOfParts>
  <Company>intézményvezető</Company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Gércei Általános Iskola 2022/2023. tanévének munkaterve</dc:title>
  <dc:subject/>
  <dc:creator>Zanati Margit</dc:creator>
  <cp:keywords/>
  <dc:description/>
  <cp:lastModifiedBy>Zanati Margit</cp:lastModifiedBy>
  <cp:revision>55</cp:revision>
  <cp:lastPrinted>2021-09-20T07:55:00Z</cp:lastPrinted>
  <dcterms:created xsi:type="dcterms:W3CDTF">2022-08-24T15:49:00Z</dcterms:created>
  <dcterms:modified xsi:type="dcterms:W3CDTF">2022-11-16T10:54:00Z</dcterms:modified>
</cp:coreProperties>
</file>