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D3" w:rsidRDefault="00DE23D3" w:rsidP="00A5237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3133725" cy="14573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hlen Gábor Z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3D3" w:rsidRDefault="00DE23D3" w:rsidP="00A5237C">
      <w:pPr>
        <w:rPr>
          <w:rFonts w:ascii="Times New Roman" w:hAnsi="Times New Roman" w:cs="Times New Roman"/>
          <w:b/>
          <w:sz w:val="24"/>
          <w:szCs w:val="24"/>
        </w:rPr>
      </w:pPr>
    </w:p>
    <w:p w:rsidR="00DE23D3" w:rsidRDefault="00DE23D3" w:rsidP="00A523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762250" cy="16573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 logó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3D3" w:rsidRDefault="00DE23D3" w:rsidP="00A5237C">
      <w:pPr>
        <w:rPr>
          <w:rFonts w:ascii="Times New Roman" w:hAnsi="Times New Roman" w:cs="Times New Roman"/>
          <w:b/>
          <w:sz w:val="24"/>
          <w:szCs w:val="24"/>
        </w:rPr>
      </w:pPr>
    </w:p>
    <w:p w:rsidR="00DE23D3" w:rsidRDefault="00DE23D3" w:rsidP="00A5237C">
      <w:pPr>
        <w:rPr>
          <w:rFonts w:ascii="Times New Roman" w:hAnsi="Times New Roman" w:cs="Times New Roman"/>
          <w:b/>
          <w:sz w:val="24"/>
          <w:szCs w:val="24"/>
        </w:rPr>
      </w:pPr>
    </w:p>
    <w:p w:rsidR="00A5237C" w:rsidRDefault="00A5237C" w:rsidP="00A5237C">
      <w:pPr>
        <w:rPr>
          <w:rFonts w:ascii="Times New Roman" w:hAnsi="Times New Roman" w:cs="Times New Roman"/>
          <w:b/>
          <w:sz w:val="24"/>
          <w:szCs w:val="24"/>
        </w:rPr>
      </w:pPr>
      <w:r w:rsidRPr="00651051">
        <w:rPr>
          <w:rFonts w:ascii="Times New Roman" w:hAnsi="Times New Roman" w:cs="Times New Roman"/>
          <w:b/>
          <w:sz w:val="24"/>
          <w:szCs w:val="24"/>
        </w:rPr>
        <w:t xml:space="preserve">Hunyadiak nyomában a Délvidéken </w:t>
      </w:r>
    </w:p>
    <w:p w:rsidR="00651051" w:rsidRDefault="00651051" w:rsidP="00A523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 szeptember 17 – 21.</w:t>
      </w:r>
    </w:p>
    <w:p w:rsidR="00651051" w:rsidRDefault="00651051" w:rsidP="00A5237C">
      <w:pPr>
        <w:rPr>
          <w:rFonts w:ascii="Times New Roman" w:hAnsi="Times New Roman" w:cs="Times New Roman"/>
          <w:b/>
          <w:sz w:val="24"/>
          <w:szCs w:val="24"/>
        </w:rPr>
      </w:pPr>
    </w:p>
    <w:p w:rsidR="00651051" w:rsidRPr="00651051" w:rsidRDefault="00651051" w:rsidP="00A5237C">
      <w:pPr>
        <w:rPr>
          <w:rFonts w:ascii="Times New Roman" w:hAnsi="Times New Roman" w:cs="Times New Roman"/>
          <w:sz w:val="24"/>
          <w:szCs w:val="24"/>
        </w:rPr>
      </w:pPr>
      <w:r w:rsidRPr="00651051">
        <w:rPr>
          <w:rFonts w:ascii="Times New Roman" w:hAnsi="Times New Roman" w:cs="Times New Roman"/>
          <w:sz w:val="24"/>
          <w:szCs w:val="24"/>
        </w:rPr>
        <w:t>Három ország magyar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651051">
        <w:rPr>
          <w:rFonts w:ascii="Times New Roman" w:hAnsi="Times New Roman" w:cs="Times New Roman"/>
          <w:sz w:val="24"/>
          <w:szCs w:val="24"/>
        </w:rPr>
        <w:t xml:space="preserve"> lakta</w:t>
      </w:r>
      <w:r>
        <w:rPr>
          <w:rFonts w:ascii="Times New Roman" w:hAnsi="Times New Roman" w:cs="Times New Roman"/>
          <w:sz w:val="24"/>
          <w:szCs w:val="24"/>
        </w:rPr>
        <w:t xml:space="preserve"> területét látogattuk meg az ikervári és a rábapatyi hetedik osztályosokkal együtt.</w:t>
      </w:r>
    </w:p>
    <w:p w:rsidR="00A5237C" w:rsidRPr="00A5237C" w:rsidRDefault="00A5237C" w:rsidP="00A5237C">
      <w:pPr>
        <w:rPr>
          <w:rFonts w:ascii="Times New Roman" w:hAnsi="Times New Roman" w:cs="Times New Roman"/>
          <w:sz w:val="24"/>
          <w:szCs w:val="24"/>
        </w:rPr>
      </w:pPr>
      <w:r w:rsidRPr="00A5237C">
        <w:rPr>
          <w:rFonts w:ascii="Times New Roman" w:hAnsi="Times New Roman" w:cs="Times New Roman"/>
          <w:sz w:val="24"/>
          <w:szCs w:val="24"/>
        </w:rPr>
        <w:t xml:space="preserve">Felkerestük a Duna partján fekvő végvárakat (Galambóc, Szendrő, Pécsvárad, Nándorfehérvár). )."Soha elszántabb harcot nem láttak ezek a falak, soha több vér nem folyt még ezeken a köveken." </w:t>
      </w:r>
      <w:r w:rsidR="00DA5AFD">
        <w:rPr>
          <w:rFonts w:ascii="Times New Roman" w:hAnsi="Times New Roman" w:cs="Times New Roman"/>
          <w:sz w:val="24"/>
          <w:szCs w:val="24"/>
        </w:rPr>
        <w:t>– így ismertük meg a történelmünk e szakaszát.</w:t>
      </w:r>
    </w:p>
    <w:p w:rsidR="00606267" w:rsidRDefault="00A5237C" w:rsidP="00A5237C">
      <w:pPr>
        <w:rPr>
          <w:rFonts w:ascii="Times New Roman" w:hAnsi="Times New Roman" w:cs="Times New Roman"/>
          <w:sz w:val="24"/>
          <w:szCs w:val="24"/>
        </w:rPr>
      </w:pPr>
      <w:r w:rsidRPr="00A5237C">
        <w:rPr>
          <w:rFonts w:ascii="Times New Roman" w:hAnsi="Times New Roman" w:cs="Times New Roman"/>
          <w:sz w:val="24"/>
          <w:szCs w:val="24"/>
        </w:rPr>
        <w:t xml:space="preserve">Második nap találkoztunk magyar diákokkal Tóthfaluban, akikkel közös programot szerveztünk, és kézműveskedtünk, nemezeltünk és kocsikáztunk a környéken. Átadtunk számukra egy nagy magyar nyelvű könyveket tartalmazó csomagot. </w:t>
      </w:r>
    </w:p>
    <w:p w:rsidR="00606267" w:rsidRDefault="00606267" w:rsidP="00606267">
      <w:pPr>
        <w:rPr>
          <w:rFonts w:ascii="Times New Roman" w:hAnsi="Times New Roman" w:cs="Times New Roman"/>
          <w:sz w:val="24"/>
          <w:szCs w:val="24"/>
        </w:rPr>
      </w:pPr>
      <w:r w:rsidRPr="00A5237C">
        <w:rPr>
          <w:rFonts w:ascii="Times New Roman" w:hAnsi="Times New Roman" w:cs="Times New Roman"/>
          <w:sz w:val="24"/>
          <w:szCs w:val="24"/>
        </w:rPr>
        <w:t xml:space="preserve">Utunk során megtekintettük a Hunyadiak történelmi tetteinek helyszíneit, a Délvidék és Bácska legszebb részeit és kulturális kincseit. </w:t>
      </w:r>
    </w:p>
    <w:p w:rsidR="00DA5AFD" w:rsidRPr="00A5237C" w:rsidRDefault="00DA5AFD" w:rsidP="00606267">
      <w:pPr>
        <w:rPr>
          <w:rFonts w:ascii="Times New Roman" w:hAnsi="Times New Roman" w:cs="Times New Roman"/>
          <w:sz w:val="24"/>
          <w:szCs w:val="24"/>
        </w:rPr>
      </w:pPr>
      <w:r w:rsidRPr="00DA5AFD">
        <w:rPr>
          <w:rFonts w:ascii="Times New Roman" w:hAnsi="Times New Roman" w:cs="Times New Roman"/>
          <w:sz w:val="24"/>
          <w:szCs w:val="24"/>
        </w:rPr>
        <w:t xml:space="preserve">Sétát teszünk a </w:t>
      </w:r>
      <w:r>
        <w:rPr>
          <w:rFonts w:ascii="Times New Roman" w:hAnsi="Times New Roman" w:cs="Times New Roman"/>
          <w:sz w:val="24"/>
          <w:szCs w:val="24"/>
        </w:rPr>
        <w:t xml:space="preserve">péterváradi </w:t>
      </w:r>
      <w:r w:rsidRPr="00DA5AFD">
        <w:rPr>
          <w:rFonts w:ascii="Times New Roman" w:hAnsi="Times New Roman" w:cs="Times New Roman"/>
          <w:sz w:val="24"/>
          <w:szCs w:val="24"/>
        </w:rPr>
        <w:t>várban, Európa egyik legnagyobb er</w:t>
      </w:r>
      <w:r>
        <w:rPr>
          <w:rFonts w:ascii="Times New Roman" w:hAnsi="Times New Roman" w:cs="Times New Roman"/>
          <w:sz w:val="24"/>
          <w:szCs w:val="24"/>
        </w:rPr>
        <w:t>ődítményrendszerében. Megtekint</w:t>
      </w:r>
      <w:r w:rsidR="00BC2279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A5AFD">
        <w:rPr>
          <w:rFonts w:ascii="Times New Roman" w:hAnsi="Times New Roman" w:cs="Times New Roman"/>
          <w:sz w:val="24"/>
          <w:szCs w:val="24"/>
        </w:rPr>
        <w:t>ük a híres fordított óratornyot.</w:t>
      </w:r>
    </w:p>
    <w:p w:rsidR="00606267" w:rsidRDefault="00606267" w:rsidP="00606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nándorfehérvári várban tett több órás kalandozásunk során megelevenedett a történelem órán látott rajzfilm a várostromról.</w:t>
      </w:r>
    </w:p>
    <w:p w:rsidR="00A5237C" w:rsidRPr="00A5237C" w:rsidRDefault="00606267" w:rsidP="00A5237C">
      <w:pPr>
        <w:rPr>
          <w:rFonts w:ascii="Times New Roman" w:hAnsi="Times New Roman" w:cs="Times New Roman"/>
          <w:sz w:val="24"/>
          <w:szCs w:val="24"/>
        </w:rPr>
      </w:pPr>
      <w:r w:rsidRPr="00A5237C">
        <w:rPr>
          <w:rFonts w:ascii="Times New Roman" w:hAnsi="Times New Roman" w:cs="Times New Roman"/>
          <w:sz w:val="24"/>
          <w:szCs w:val="24"/>
        </w:rPr>
        <w:t>A nándorfehérvári várban és Zimonyban koszorút helyeztünk el tiszteletünk jeléül.</w:t>
      </w:r>
      <w:r w:rsidR="00A5237C" w:rsidRPr="00A52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AFD" w:rsidRPr="00A5237C" w:rsidRDefault="00A5237C" w:rsidP="00A5237C">
      <w:pPr>
        <w:rPr>
          <w:rFonts w:ascii="Times New Roman" w:hAnsi="Times New Roman" w:cs="Times New Roman"/>
          <w:sz w:val="24"/>
          <w:szCs w:val="24"/>
        </w:rPr>
      </w:pPr>
      <w:r w:rsidRPr="00A5237C">
        <w:rPr>
          <w:rFonts w:ascii="Times New Roman" w:hAnsi="Times New Roman" w:cs="Times New Roman"/>
          <w:sz w:val="24"/>
          <w:szCs w:val="24"/>
        </w:rPr>
        <w:lastRenderedPageBreak/>
        <w:t>Szép emlék a dunai hajózásunk.</w:t>
      </w:r>
    </w:p>
    <w:p w:rsidR="00A5237C" w:rsidRPr="00A5237C" w:rsidRDefault="00651051" w:rsidP="00A52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5237C" w:rsidRPr="00A5237C">
        <w:rPr>
          <w:rFonts w:ascii="Times New Roman" w:hAnsi="Times New Roman" w:cs="Times New Roman"/>
          <w:sz w:val="24"/>
          <w:szCs w:val="24"/>
        </w:rPr>
        <w:t xml:space="preserve"> Kazán-szorosnál folytatjuk utunkat. Fantasztikus élmény volt a Duna csodálatos panorámája.</w:t>
      </w:r>
      <w:r>
        <w:rPr>
          <w:rFonts w:ascii="Times New Roman" w:hAnsi="Times New Roman" w:cs="Times New Roman"/>
          <w:sz w:val="24"/>
          <w:szCs w:val="24"/>
        </w:rPr>
        <w:t xml:space="preserve"> Délután sétát tett</w:t>
      </w:r>
      <w:r w:rsidRPr="00651051">
        <w:rPr>
          <w:rFonts w:ascii="Times New Roman" w:hAnsi="Times New Roman" w:cs="Times New Roman"/>
          <w:sz w:val="24"/>
          <w:szCs w:val="24"/>
        </w:rPr>
        <w:t>ünk a különleges klímájú Herkulesfürdőn, a monarchia egyik legimpozánsabb fürdővárosában, amely egyben az uralkodók és az arisztokrácia találkozási helye volt.</w:t>
      </w:r>
    </w:p>
    <w:p w:rsidR="00A5237C" w:rsidRDefault="00A5237C" w:rsidP="00A5237C">
      <w:pPr>
        <w:rPr>
          <w:rFonts w:ascii="Times New Roman" w:hAnsi="Times New Roman" w:cs="Times New Roman"/>
          <w:sz w:val="24"/>
          <w:szCs w:val="24"/>
        </w:rPr>
      </w:pPr>
      <w:r w:rsidRPr="00A5237C">
        <w:rPr>
          <w:rFonts w:ascii="Times New Roman" w:hAnsi="Times New Roman" w:cs="Times New Roman"/>
          <w:sz w:val="24"/>
          <w:szCs w:val="24"/>
        </w:rPr>
        <w:t>A magyar történelem két embl</w:t>
      </w:r>
      <w:r w:rsidR="00651051">
        <w:rPr>
          <w:rFonts w:ascii="Times New Roman" w:hAnsi="Times New Roman" w:cs="Times New Roman"/>
          <w:sz w:val="24"/>
          <w:szCs w:val="24"/>
        </w:rPr>
        <w:t xml:space="preserve">ematikus helyszínére </w:t>
      </w:r>
      <w:r w:rsidRPr="00A5237C">
        <w:rPr>
          <w:rFonts w:ascii="Times New Roman" w:hAnsi="Times New Roman" w:cs="Times New Roman"/>
          <w:sz w:val="24"/>
          <w:szCs w:val="24"/>
        </w:rPr>
        <w:t>a Bánság soknemzetiségű városába, Temesvárra látogatunk.</w:t>
      </w:r>
      <w:r w:rsidR="00651051">
        <w:rPr>
          <w:rFonts w:ascii="Times New Roman" w:hAnsi="Times New Roman" w:cs="Times New Roman"/>
          <w:sz w:val="24"/>
          <w:szCs w:val="24"/>
        </w:rPr>
        <w:t xml:space="preserve"> Megtekintettük</w:t>
      </w:r>
      <w:r w:rsidR="00651051" w:rsidRPr="00651051">
        <w:rPr>
          <w:rFonts w:ascii="Times New Roman" w:hAnsi="Times New Roman" w:cs="Times New Roman"/>
          <w:sz w:val="24"/>
          <w:szCs w:val="24"/>
        </w:rPr>
        <w:t xml:space="preserve"> Dózsa György kivégzésének feltételezett helyszínét Temesváron, a Dóm tér szép épületeit, a Mária Terézia bástyát, a Lloyd-sor szecessziós palot</w:t>
      </w:r>
      <w:r w:rsidR="00651051">
        <w:rPr>
          <w:rFonts w:ascii="Times New Roman" w:hAnsi="Times New Roman" w:cs="Times New Roman"/>
          <w:sz w:val="24"/>
          <w:szCs w:val="24"/>
        </w:rPr>
        <w:t>áit és</w:t>
      </w:r>
      <w:r w:rsidR="00651051" w:rsidRPr="00651051">
        <w:rPr>
          <w:rFonts w:ascii="Times New Roman" w:hAnsi="Times New Roman" w:cs="Times New Roman"/>
          <w:sz w:val="24"/>
          <w:szCs w:val="24"/>
        </w:rPr>
        <w:t xml:space="preserve"> a Hunyadi-várat.</w:t>
      </w:r>
      <w:r w:rsidR="00651051">
        <w:rPr>
          <w:rFonts w:ascii="Times New Roman" w:hAnsi="Times New Roman" w:cs="Times New Roman"/>
          <w:sz w:val="24"/>
          <w:szCs w:val="24"/>
        </w:rPr>
        <w:t xml:space="preserve"> Aradon – utolsó kirándulási helyszínünkön – az aradi kivégző helyen megemlékezést tartottunk és koszorút helyeztünk el a 13 hős tábornok emlékére. A városban megnéztük a híres emlékszobrot. </w:t>
      </w:r>
    </w:p>
    <w:p w:rsidR="00A5237C" w:rsidRDefault="00A5237C" w:rsidP="00A52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szívvel gondolunk Attila bácsira, aki kalauzolt minket az út során és anekdotákkal tartott sokszor ébren a társaságunkat.</w:t>
      </w:r>
    </w:p>
    <w:p w:rsidR="00A5237C" w:rsidRDefault="00A5237C" w:rsidP="00A52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Köszönjük tanárainknak és szüleinknek, hogy lehetővé tették ezt a csodálatos, élménydús kirándulást. </w:t>
      </w:r>
    </w:p>
    <w:p w:rsidR="00D81724" w:rsidRDefault="00D81724" w:rsidP="00A5237C">
      <w:pPr>
        <w:rPr>
          <w:rFonts w:ascii="Times New Roman" w:hAnsi="Times New Roman" w:cs="Times New Roman"/>
          <w:sz w:val="24"/>
          <w:szCs w:val="24"/>
        </w:rPr>
      </w:pPr>
    </w:p>
    <w:p w:rsidR="00D81724" w:rsidRDefault="00D81724" w:rsidP="00D8172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Gérce, 2018. szeptember </w:t>
      </w:r>
      <w:r>
        <w:rPr>
          <w:rFonts w:ascii="Times New Roman" w:hAnsi="Times New Roman" w:cs="Times New Roman"/>
          <w:sz w:val="24"/>
          <w:szCs w:val="24"/>
        </w:rPr>
        <w:tab/>
        <w:t>A hetedikesek</w:t>
      </w:r>
    </w:p>
    <w:p w:rsidR="00DA5AFD" w:rsidRDefault="00DA5AFD" w:rsidP="00A5237C">
      <w:pPr>
        <w:rPr>
          <w:rFonts w:ascii="Times New Roman" w:hAnsi="Times New Roman" w:cs="Times New Roman"/>
          <w:sz w:val="24"/>
          <w:szCs w:val="24"/>
        </w:rPr>
      </w:pPr>
    </w:p>
    <w:p w:rsidR="00DA5AFD" w:rsidRDefault="00DA5AFD" w:rsidP="00A5237C">
      <w:pPr>
        <w:rPr>
          <w:rFonts w:ascii="Times New Roman" w:hAnsi="Times New Roman" w:cs="Times New Roman"/>
          <w:sz w:val="24"/>
          <w:szCs w:val="24"/>
        </w:rPr>
      </w:pPr>
    </w:p>
    <w:p w:rsidR="00DA5AFD" w:rsidRDefault="00DA5AFD" w:rsidP="00A5237C">
      <w:pPr>
        <w:rPr>
          <w:rFonts w:ascii="Times New Roman" w:hAnsi="Times New Roman" w:cs="Times New Roman"/>
          <w:sz w:val="24"/>
          <w:szCs w:val="24"/>
        </w:rPr>
      </w:pPr>
    </w:p>
    <w:p w:rsidR="00651051" w:rsidRDefault="00651051" w:rsidP="00A5237C">
      <w:pPr>
        <w:rPr>
          <w:rFonts w:ascii="Times New Roman" w:hAnsi="Times New Roman" w:cs="Times New Roman"/>
          <w:sz w:val="24"/>
          <w:szCs w:val="24"/>
        </w:rPr>
      </w:pPr>
    </w:p>
    <w:p w:rsidR="00651051" w:rsidRDefault="00651051" w:rsidP="00A5237C"/>
    <w:sectPr w:rsidR="00651051" w:rsidSect="00BE6D0F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7C"/>
    <w:rsid w:val="000E027E"/>
    <w:rsid w:val="00606267"/>
    <w:rsid w:val="00651051"/>
    <w:rsid w:val="006547E8"/>
    <w:rsid w:val="00A5237C"/>
    <w:rsid w:val="00BC2279"/>
    <w:rsid w:val="00BE6D0F"/>
    <w:rsid w:val="00D81724"/>
    <w:rsid w:val="00DA5AFD"/>
    <w:rsid w:val="00D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92C44-C1E6-46EF-A2A1-8C38F9A0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Zanati Margit</dc:creator>
  <cp:keywords/>
  <dc:description/>
  <cp:lastModifiedBy>Baráth Lajos</cp:lastModifiedBy>
  <cp:revision>2</cp:revision>
  <dcterms:created xsi:type="dcterms:W3CDTF">2020-12-02T09:24:00Z</dcterms:created>
  <dcterms:modified xsi:type="dcterms:W3CDTF">2020-12-02T09:24:00Z</dcterms:modified>
</cp:coreProperties>
</file>