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4FB" w:rsidRPr="00BF0085" w:rsidRDefault="008154FB" w:rsidP="008154F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F0085">
        <w:rPr>
          <w:rFonts w:ascii="Times New Roman" w:hAnsi="Times New Roman" w:cs="Times New Roman"/>
          <w:b/>
          <w:sz w:val="24"/>
          <w:szCs w:val="24"/>
        </w:rPr>
        <w:t>Művészeti ágakhoz köthető tevékenységek</w:t>
      </w:r>
    </w:p>
    <w:bookmarkEnd w:id="0"/>
    <w:p w:rsidR="008154FB" w:rsidRPr="00BF0085" w:rsidRDefault="008154FB" w:rsidP="002E37A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008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Irodalmi színpad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Az irodalmi színpad szereplői az irodalom iránti szeretetből és tiszteletből vesznek részt az iskolai rendezvényeken. A bemutatókon mindig nagy siker övezte a szakkör tagjainak előadását. Az irodalmi színpad nemcsak egy mű átdolgozását majd bemutatását tűzte ki feladatul, ők készítették a meghívókat, plakátokat és a díszlet megtervezésében is szerepet vállaltak. A foglalkozások rendszerint játékos „bemelegítéssel” kezdődtek, ezzel is oldva a diákok hangulatát, és fejlesztve memóriájukat és beszédtechnikájukat.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Visszaemlékezés a foglalkozásvezető tollából:</w:t>
      </w:r>
    </w:p>
    <w:p w:rsidR="008154FB" w:rsidRPr="00BF0085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 xml:space="preserve">„4-én tartottuk a jelmezes főpróbát a művelődési házban. A díszletek, a jelmezek és a kellékek is megtalálták pontos helyüket. </w:t>
      </w:r>
    </w:p>
    <w:p w:rsidR="008154FB" w:rsidRPr="00BF0085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 xml:space="preserve">Április 5-én a </w:t>
      </w:r>
      <w:proofErr w:type="spellStart"/>
      <w:r w:rsidRPr="00BF0085">
        <w:rPr>
          <w:rFonts w:ascii="Times New Roman" w:hAnsi="Times New Roman" w:cs="Times New Roman"/>
          <w:sz w:val="24"/>
          <w:szCs w:val="24"/>
        </w:rPr>
        <w:t>Gércei</w:t>
      </w:r>
      <w:proofErr w:type="spellEnd"/>
      <w:r w:rsidRPr="00BF0085">
        <w:rPr>
          <w:rFonts w:ascii="Times New Roman" w:hAnsi="Times New Roman" w:cs="Times New Roman"/>
          <w:sz w:val="24"/>
          <w:szCs w:val="24"/>
        </w:rPr>
        <w:t xml:space="preserve"> Iskola Diákjaiért Alapítvány estjén mutattuk be Rideg Sándor Indul a bakterház című darabjának rövidített változatát.</w:t>
      </w:r>
    </w:p>
    <w:p w:rsidR="008154FB" w:rsidRPr="00BF0085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A sok munka, felkészülés meghozta gyümölcsét, hiszen nem csak mi élveztük a darabot, hanem a nézők is. Nagy tapssal és sok nevetéssel jutalmaztak minket. A tetszésüket az is bizonyította, hogy a nézők a teremben maradtak.</w:t>
      </w:r>
    </w:p>
    <w:p w:rsidR="008154FB" w:rsidRPr="00BF0085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 xml:space="preserve">Április 10-én </w:t>
      </w:r>
      <w:proofErr w:type="spellStart"/>
      <w:r w:rsidRPr="00BF0085">
        <w:rPr>
          <w:rFonts w:ascii="Times New Roman" w:hAnsi="Times New Roman" w:cs="Times New Roman"/>
          <w:sz w:val="24"/>
          <w:szCs w:val="24"/>
        </w:rPr>
        <w:t>Prikazovics</w:t>
      </w:r>
      <w:proofErr w:type="spellEnd"/>
      <w:r w:rsidRPr="00BF0085">
        <w:rPr>
          <w:rFonts w:ascii="Times New Roman" w:hAnsi="Times New Roman" w:cs="Times New Roman"/>
          <w:sz w:val="24"/>
          <w:szCs w:val="24"/>
        </w:rPr>
        <w:t xml:space="preserve"> Ferenc előadóművész József Attila verseiből összeállított rendhagyó irodalomóráját tartottuk.</w:t>
      </w:r>
    </w:p>
    <w:p w:rsidR="008154FB" w:rsidRPr="00BF0085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A következő héten megnéztük a szereplésünkről készült videót, elemeztük”.</w:t>
      </w:r>
    </w:p>
    <w:p w:rsidR="008154FB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82EC2F" wp14:editId="1BABB3DF">
            <wp:extent cx="2339163" cy="1754372"/>
            <wp:effectExtent l="0" t="0" r="444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39" cy="175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2041F6" wp14:editId="618F4CF0">
            <wp:extent cx="1332449" cy="1775637"/>
            <wp:effectExtent l="0" t="0" r="127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83" cy="178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877378" wp14:editId="5465AC18">
            <wp:extent cx="2282548" cy="1711841"/>
            <wp:effectExtent l="0" t="0" r="3810" b="317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47" cy="172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87E4F7" wp14:editId="0767C62E">
            <wp:extent cx="2443615" cy="1722474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85" cy="174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4FB" w:rsidRDefault="008154FB" w:rsidP="008154F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4FB" w:rsidRPr="005F7F91" w:rsidRDefault="008154FB" w:rsidP="008154FB">
      <w:pPr>
        <w:jc w:val="center"/>
        <w:rPr>
          <w:b/>
          <w:color w:val="FF0000"/>
          <w:sz w:val="28"/>
          <w:szCs w:val="28"/>
          <w:u w:val="single"/>
        </w:rPr>
      </w:pPr>
      <w:r w:rsidRPr="005F7F91">
        <w:rPr>
          <w:b/>
          <w:color w:val="FF0000"/>
          <w:sz w:val="28"/>
          <w:szCs w:val="28"/>
          <w:u w:val="single"/>
        </w:rPr>
        <w:t>Filmklub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Havonta egy alkalommal filmklubot tartottunk iskolánkban. A résztvevőkkel előzetesen megbeszéltük, hogy adott témával kapcsolatban melyik filmet tűzzük ki a képzeletbeli műsorra. A filmeket mindig az iskola munkatervéhez igazítottuk, az éppen aktuális rendezvényekhez, megemlékezésekhez, sporteseményekhez kötöttük. A műveket értelmező, gondolkodó befogadó nézőként figyeltük, játékos formában dolgoztuk fel.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0085">
        <w:rPr>
          <w:rFonts w:ascii="Times New Roman" w:hAnsi="Times New Roman" w:cs="Times New Roman"/>
          <w:sz w:val="24"/>
          <w:szCs w:val="24"/>
          <w:u w:val="single"/>
        </w:rPr>
        <w:t>Néhány film, amely a műsorújságunkba bekerült:</w:t>
      </w:r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Szabadság, szerelem</w:t>
      </w:r>
      <w:proofErr w:type="gramStart"/>
      <w:r w:rsidRPr="00BF0085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Sorstalanság</w:t>
      </w:r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Megáldva</w:t>
      </w:r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 xml:space="preserve">Híd </w:t>
      </w:r>
      <w:proofErr w:type="spellStart"/>
      <w:r w:rsidRPr="00BF0085">
        <w:rPr>
          <w:rFonts w:ascii="Times New Roman" w:hAnsi="Times New Roman" w:cs="Times New Roman"/>
          <w:sz w:val="24"/>
          <w:szCs w:val="24"/>
        </w:rPr>
        <w:t>Terabithia</w:t>
      </w:r>
      <w:proofErr w:type="spellEnd"/>
      <w:r w:rsidRPr="00BF0085">
        <w:rPr>
          <w:rFonts w:ascii="Times New Roman" w:hAnsi="Times New Roman" w:cs="Times New Roman"/>
          <w:sz w:val="24"/>
          <w:szCs w:val="24"/>
        </w:rPr>
        <w:t xml:space="preserve"> földjére</w:t>
      </w:r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F0085">
        <w:rPr>
          <w:rFonts w:ascii="Times New Roman" w:hAnsi="Times New Roman" w:cs="Times New Roman"/>
          <w:sz w:val="24"/>
          <w:szCs w:val="24"/>
        </w:rPr>
        <w:t>Shazam</w:t>
      </w:r>
      <w:proofErr w:type="spellEnd"/>
      <w:r w:rsidRPr="00BF0085">
        <w:rPr>
          <w:rFonts w:ascii="Times New Roman" w:hAnsi="Times New Roman" w:cs="Times New Roman"/>
          <w:sz w:val="24"/>
          <w:szCs w:val="24"/>
        </w:rPr>
        <w:t>!</w:t>
      </w:r>
    </w:p>
    <w:p w:rsidR="008154FB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Életrevalók</w:t>
      </w:r>
    </w:p>
    <w:p w:rsidR="008154FB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Pelé</w:t>
      </w:r>
      <w:proofErr w:type="spellEnd"/>
    </w:p>
    <w:p w:rsidR="008154FB" w:rsidRPr="00BF0085" w:rsidRDefault="008154FB" w:rsidP="008154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Indul a bakterház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A klubtagok tudatos nézőkké váltak, a foglalkozások végére a művészeti ágak (irodalom-történelem-filmművészet) közötti összefüggéseket meg-és átlátták. A filmklub foglalkozásait mozilátogatással is színesítettük.</w:t>
      </w:r>
    </w:p>
    <w:p w:rsidR="008154FB" w:rsidRDefault="008154FB" w:rsidP="008154FB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332A7C26" wp14:editId="7FE9826F">
            <wp:extent cx="2593970" cy="1786270"/>
            <wp:effectExtent l="0" t="0" r="0" b="444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72" cy="179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3C3DEB37" wp14:editId="2E755F71">
            <wp:extent cx="1508996" cy="18288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580" cy="184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drawing>
          <wp:inline distT="0" distB="0" distL="0" distR="0" wp14:anchorId="67DB504F" wp14:editId="63A4D3DE">
            <wp:extent cx="2392325" cy="1805618"/>
            <wp:effectExtent l="0" t="0" r="8255" b="444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2" cy="181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4FB" w:rsidRDefault="008154FB" w:rsidP="008154FB">
      <w:pPr>
        <w:jc w:val="both"/>
        <w:rPr>
          <w:sz w:val="28"/>
          <w:szCs w:val="28"/>
        </w:rPr>
      </w:pPr>
    </w:p>
    <w:p w:rsidR="008154FB" w:rsidRPr="00BF0085" w:rsidRDefault="008154FB" w:rsidP="008154FB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</w:pPr>
      <w:r w:rsidRPr="00BF008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  <w:t>Képzőművészeti foglalkozás</w:t>
      </w:r>
    </w:p>
    <w:p w:rsidR="008154FB" w:rsidRPr="00BF0085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BF0085">
        <w:rPr>
          <w:rFonts w:ascii="Times New Roman" w:hAnsi="Times New Roman" w:cs="Times New Roman"/>
          <w:sz w:val="24"/>
          <w:szCs w:val="24"/>
        </w:rPr>
        <w:t>A foglalkozás középpontjában a kreativitás és a tehetség kibontakoztatása állt. A résztvevők gondoskodtak az osztálytermek dekorác</w:t>
      </w:r>
      <w:r>
        <w:rPr>
          <w:rFonts w:ascii="Times New Roman" w:hAnsi="Times New Roman" w:cs="Times New Roman"/>
          <w:sz w:val="24"/>
          <w:szCs w:val="24"/>
        </w:rPr>
        <w:t xml:space="preserve">iójáról. Mindig az aktuális </w:t>
      </w:r>
      <w:r w:rsidRPr="00BF0085">
        <w:rPr>
          <w:rFonts w:ascii="Times New Roman" w:hAnsi="Times New Roman" w:cs="Times New Roman"/>
          <w:sz w:val="24"/>
          <w:szCs w:val="24"/>
        </w:rPr>
        <w:t xml:space="preserve">ünnepnek, évszaknak megfelelő díszlet </w:t>
      </w:r>
      <w:proofErr w:type="gramStart"/>
      <w:r w:rsidRPr="00BF0085">
        <w:rPr>
          <w:rFonts w:ascii="Times New Roman" w:hAnsi="Times New Roman" w:cs="Times New Roman"/>
          <w:sz w:val="24"/>
          <w:szCs w:val="24"/>
        </w:rPr>
        <w:t>készült  el</w:t>
      </w:r>
      <w:proofErr w:type="gramEnd"/>
      <w:r w:rsidRPr="00BF0085">
        <w:rPr>
          <w:rFonts w:ascii="Times New Roman" w:hAnsi="Times New Roman" w:cs="Times New Roman"/>
          <w:sz w:val="24"/>
          <w:szCs w:val="24"/>
        </w:rPr>
        <w:t xml:space="preserve"> különböző technikával (pasztell, ceruza, akvarell). Egy közösségi felhívásn</w:t>
      </w:r>
      <w:r>
        <w:rPr>
          <w:rFonts w:ascii="Times New Roman" w:hAnsi="Times New Roman" w:cs="Times New Roman"/>
          <w:sz w:val="24"/>
          <w:szCs w:val="24"/>
        </w:rPr>
        <w:t>ak is eleget tettek</w:t>
      </w:r>
      <w:r w:rsidRPr="00BF0085">
        <w:rPr>
          <w:rFonts w:ascii="Times New Roman" w:hAnsi="Times New Roman" w:cs="Times New Roman"/>
          <w:sz w:val="24"/>
          <w:szCs w:val="24"/>
        </w:rPr>
        <w:t>: 105. születésnapját ünneplő hölgynek készítettek meglepetésrajzot.</w:t>
      </w:r>
      <w:r>
        <w:rPr>
          <w:rFonts w:ascii="Times New Roman" w:hAnsi="Times New Roman" w:cs="Times New Roman"/>
          <w:sz w:val="24"/>
          <w:szCs w:val="24"/>
        </w:rPr>
        <w:t xml:space="preserve"> A foglalkozásvezető a természet szeretetére nagy hangsúlyt fektet, a diákok több alkalommal ragadták meg ezt a témát is. A képzőművészeti foglalkozás résztvevői közül sokan</w:t>
      </w:r>
      <w:r w:rsidRPr="00BF0085">
        <w:rPr>
          <w:rFonts w:ascii="Times New Roman" w:hAnsi="Times New Roman" w:cs="Times New Roman"/>
          <w:sz w:val="24"/>
          <w:szCs w:val="24"/>
        </w:rPr>
        <w:t xml:space="preserve"> többszörösen is </w:t>
      </w:r>
      <w:proofErr w:type="spellStart"/>
      <w:r w:rsidRPr="00BF0085">
        <w:rPr>
          <w:rFonts w:ascii="Times New Roman" w:hAnsi="Times New Roman" w:cs="Times New Roman"/>
          <w:sz w:val="24"/>
          <w:szCs w:val="24"/>
        </w:rPr>
        <w:t>díjazottak</w:t>
      </w:r>
      <w:proofErr w:type="spellEnd"/>
      <w:r w:rsidRPr="00BF0085">
        <w:rPr>
          <w:rFonts w:ascii="Times New Roman" w:hAnsi="Times New Roman" w:cs="Times New Roman"/>
          <w:sz w:val="24"/>
          <w:szCs w:val="24"/>
        </w:rPr>
        <w:t xml:space="preserve"> nívós rajzversenyeken. Munkájuk iskolánk „suligalériájában” tekinthető meg. M</w:t>
      </w:r>
      <w:r>
        <w:rPr>
          <w:rFonts w:ascii="Times New Roman" w:hAnsi="Times New Roman" w:cs="Times New Roman"/>
          <w:sz w:val="24"/>
          <w:szCs w:val="24"/>
        </w:rPr>
        <w:t>ost pedig csemegézzünk alkotásaikból</w:t>
      </w:r>
      <w:r w:rsidRPr="00BF0085">
        <w:rPr>
          <w:rFonts w:ascii="Times New Roman" w:hAnsi="Times New Roman" w:cs="Times New Roman"/>
          <w:sz w:val="24"/>
          <w:szCs w:val="24"/>
        </w:rPr>
        <w:t>:</w:t>
      </w:r>
    </w:p>
    <w:p w:rsidR="008154FB" w:rsidRDefault="008154FB" w:rsidP="008154FB">
      <w:pPr>
        <w:jc w:val="both"/>
        <w:rPr>
          <w:sz w:val="24"/>
          <w:szCs w:val="24"/>
        </w:rPr>
      </w:pPr>
    </w:p>
    <w:p w:rsidR="008154FB" w:rsidRDefault="008154FB" w:rsidP="008154F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4560DE70" wp14:editId="30425305">
            <wp:extent cx="1637414" cy="2320137"/>
            <wp:effectExtent l="0" t="0" r="1270" b="444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02" cy="234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u-HU"/>
        </w:rPr>
        <w:drawing>
          <wp:inline distT="0" distB="0" distL="0" distR="0" wp14:anchorId="7B77A29B" wp14:editId="37A61290">
            <wp:extent cx="2158344" cy="1573619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17" cy="1587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7922FAB2" wp14:editId="4DF87D71">
            <wp:extent cx="1788706" cy="1589168"/>
            <wp:effectExtent l="0" t="0" r="254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90" cy="16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4FB" w:rsidRDefault="008154FB" w:rsidP="008154FB">
      <w:pPr>
        <w:jc w:val="both"/>
        <w:rPr>
          <w:sz w:val="24"/>
          <w:szCs w:val="24"/>
        </w:rPr>
      </w:pPr>
    </w:p>
    <w:p w:rsidR="008154FB" w:rsidRDefault="008154FB" w:rsidP="008154FB">
      <w:pPr>
        <w:jc w:val="both"/>
        <w:rPr>
          <w:sz w:val="24"/>
          <w:szCs w:val="24"/>
        </w:rPr>
      </w:pPr>
    </w:p>
    <w:p w:rsidR="008154FB" w:rsidRDefault="008154FB" w:rsidP="008154FB">
      <w:pPr>
        <w:jc w:val="center"/>
        <w:rPr>
          <w:b/>
          <w:color w:val="FF0000"/>
          <w:sz w:val="24"/>
          <w:szCs w:val="24"/>
          <w:u w:val="single"/>
        </w:rPr>
      </w:pPr>
      <w:r w:rsidRPr="003C2F60">
        <w:rPr>
          <w:b/>
          <w:color w:val="FF0000"/>
          <w:sz w:val="24"/>
          <w:szCs w:val="24"/>
          <w:u w:val="single"/>
        </w:rPr>
        <w:t>Kézműves foglalkozás</w:t>
      </w:r>
    </w:p>
    <w:p w:rsidR="008154FB" w:rsidRPr="004738EA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kézműves foglalkozáson alsó tagozatos </w:t>
      </w:r>
      <w:r w:rsidRPr="004738EA">
        <w:rPr>
          <w:rFonts w:ascii="Times New Roman" w:hAnsi="Times New Roman" w:cs="Times New Roman"/>
          <w:sz w:val="24"/>
          <w:szCs w:val="24"/>
        </w:rPr>
        <w:t>gyermek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4738EA">
        <w:rPr>
          <w:rFonts w:ascii="Times New Roman" w:hAnsi="Times New Roman" w:cs="Times New Roman"/>
          <w:sz w:val="24"/>
          <w:szCs w:val="24"/>
        </w:rPr>
        <w:t xml:space="preserve"> vett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4738EA">
        <w:rPr>
          <w:rFonts w:ascii="Times New Roman" w:hAnsi="Times New Roman" w:cs="Times New Roman"/>
          <w:sz w:val="24"/>
          <w:szCs w:val="24"/>
        </w:rPr>
        <w:t xml:space="preserve"> részt, melyet heti rendszerességgel tartott a foglalkozásvezető. Sokféle technikával dolgoztak, papírtépéssel őszi fákat, dióból állatokat készítettek, csuhéból angyalkát fontak, karácsonyfadíszeket alkottak. Megismerkedtek a keresztszemes öltéstechnikákkal, hímeztek is. Szívesen hajtogattak - origami technikával - virágokat a gyerekek.</w:t>
      </w:r>
    </w:p>
    <w:p w:rsidR="008154FB" w:rsidRPr="004738EA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4738EA">
        <w:rPr>
          <w:rFonts w:ascii="Times New Roman" w:hAnsi="Times New Roman" w:cs="Times New Roman"/>
          <w:sz w:val="24"/>
          <w:szCs w:val="24"/>
        </w:rPr>
        <w:t>A tavaszi ünnepekre koszorút fontak fűzből, húsvéti nyuszit cserépből, vegyes technikával tulipáncsokrot festettek.</w:t>
      </w:r>
    </w:p>
    <w:p w:rsidR="008154FB" w:rsidRPr="004738EA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4738EA">
        <w:rPr>
          <w:rFonts w:ascii="Times New Roman" w:hAnsi="Times New Roman" w:cs="Times New Roman"/>
          <w:sz w:val="24"/>
          <w:szCs w:val="24"/>
        </w:rPr>
        <w:t>Az alkotásokat részben az alsó tagozatos osztályaik díszítésére, részben saját kedvtelésükre készítették.</w:t>
      </w:r>
    </w:p>
    <w:p w:rsidR="008154FB" w:rsidRPr="004738EA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4738EA">
        <w:rPr>
          <w:rFonts w:ascii="Times New Roman" w:hAnsi="Times New Roman" w:cs="Times New Roman"/>
          <w:sz w:val="24"/>
          <w:szCs w:val="24"/>
        </w:rPr>
        <w:t>Nagy sikere volt a gipszből öntött hűtő mágnesnek.</w:t>
      </w:r>
    </w:p>
    <w:p w:rsidR="008154FB" w:rsidRPr="004738EA" w:rsidRDefault="008154FB" w:rsidP="008154FB">
      <w:pPr>
        <w:jc w:val="both"/>
        <w:rPr>
          <w:rFonts w:ascii="Times New Roman" w:hAnsi="Times New Roman" w:cs="Times New Roman"/>
          <w:sz w:val="24"/>
          <w:szCs w:val="24"/>
        </w:rPr>
      </w:pPr>
      <w:r w:rsidRPr="004738EA">
        <w:rPr>
          <w:rFonts w:ascii="Times New Roman" w:hAnsi="Times New Roman" w:cs="Times New Roman"/>
          <w:sz w:val="24"/>
          <w:szCs w:val="24"/>
        </w:rPr>
        <w:t>A tanév</w:t>
      </w:r>
      <w:r>
        <w:rPr>
          <w:rFonts w:ascii="Times New Roman" w:hAnsi="Times New Roman" w:cs="Times New Roman"/>
          <w:sz w:val="24"/>
          <w:szCs w:val="24"/>
        </w:rPr>
        <w:t xml:space="preserve"> vége felé a nyárra is készülte</w:t>
      </w:r>
      <w:r w:rsidRPr="004738EA">
        <w:rPr>
          <w:rFonts w:ascii="Times New Roman" w:hAnsi="Times New Roman" w:cs="Times New Roman"/>
          <w:sz w:val="24"/>
          <w:szCs w:val="24"/>
        </w:rPr>
        <w:t>k, ablakdíszt, képeslapot terveztek és alkottak a gyerekek.</w:t>
      </w:r>
    </w:p>
    <w:p w:rsidR="008154FB" w:rsidRPr="001E6B13" w:rsidRDefault="008154FB" w:rsidP="008154FB">
      <w:pPr>
        <w:rPr>
          <w:sz w:val="24"/>
          <w:szCs w:val="24"/>
        </w:rPr>
      </w:pPr>
    </w:p>
    <w:p w:rsidR="008154FB" w:rsidRDefault="008154FB" w:rsidP="008154F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 wp14:anchorId="50F13EC7" wp14:editId="52023341">
            <wp:extent cx="1622244" cy="22860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63" cy="230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6B13">
        <w:rPr>
          <w:noProof/>
          <w:sz w:val="24"/>
          <w:szCs w:val="24"/>
          <w:lang w:eastAsia="hu-HU"/>
        </w:rPr>
        <w:drawing>
          <wp:inline distT="0" distB="0" distL="0" distR="0" wp14:anchorId="39753216" wp14:editId="600F37ED">
            <wp:extent cx="2684112" cy="2243470"/>
            <wp:effectExtent l="0" t="0" r="2540" b="4445"/>
            <wp:docPr id="35" name="Kép 35" descr="D:\Foglalkozások papírjai\Kézműves foglalkozás\19030554_1292545534195160_8460114349660150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Foglalkozások papírjai\Kézműves foglalkozás\19030554_1292545534195160_846011434966015079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4" cy="22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B13">
        <w:rPr>
          <w:noProof/>
          <w:sz w:val="24"/>
          <w:szCs w:val="24"/>
          <w:lang w:eastAsia="hu-HU"/>
        </w:rPr>
        <w:drawing>
          <wp:inline distT="0" distB="0" distL="0" distR="0" wp14:anchorId="42E1794E" wp14:editId="5EF788FD">
            <wp:extent cx="2498651" cy="1875897"/>
            <wp:effectExtent l="0" t="0" r="0" b="0"/>
            <wp:docPr id="36" name="Kép 36" descr="D:\Foglalkozások papírjai\Kézműves foglalkozás\34862146_1663491843767192_433477945240059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Foglalkozások papírjai\Kézműves foglalkozás\34862146_1663491843767192_433477945240059904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80" cy="18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594F4214" wp14:editId="50A6CFE2">
            <wp:extent cx="2243470" cy="1615880"/>
            <wp:effectExtent l="0" t="0" r="4445" b="381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91" cy="162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4FB" w:rsidRDefault="008154FB" w:rsidP="008154FB">
      <w:pPr>
        <w:jc w:val="both"/>
        <w:rPr>
          <w:sz w:val="24"/>
          <w:szCs w:val="24"/>
        </w:rPr>
      </w:pPr>
    </w:p>
    <w:p w:rsidR="00304266" w:rsidRDefault="002E37A5"/>
    <w:sectPr w:rsidR="00304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FB"/>
    <w:rsid w:val="0023258F"/>
    <w:rsid w:val="002E37A5"/>
    <w:rsid w:val="00530631"/>
    <w:rsid w:val="0081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FA68"/>
  <w15:chartTrackingRefBased/>
  <w15:docId w15:val="{07131262-224A-4608-B4AF-0F8F975FC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154FB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Baráthné Kámán Alexandra</dc:creator>
  <cp:keywords/>
  <dc:description/>
  <cp:lastModifiedBy>Baráthné Kámán Alexandra</cp:lastModifiedBy>
  <cp:revision>2</cp:revision>
  <dcterms:created xsi:type="dcterms:W3CDTF">2020-05-28T10:04:00Z</dcterms:created>
  <dcterms:modified xsi:type="dcterms:W3CDTF">2020-05-28T10:04:00Z</dcterms:modified>
</cp:coreProperties>
</file>